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software development, focusing on web and mobile applications. Proficient in investigative debugging, customer-centric feature enhancements, and collaborative methodologies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Vite, MobX, Vitest, HTML5, CSS3,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REST, GraphQL, PHP, MongoDB, SQL,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CI/CD, Jenkins, Travis CI, Terraform, Kubernetes, AWS, Azure DevOps,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Supertest, BrowserStack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Kanban, Git, Version Control, Code Reviews, Continuous Integration,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bugs in the application, improving user experience by identifying root causes and implementing robust solutions in a collaborative environment with QA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understand issue reproduction steps, significantly enhancing the bug-fixing process while participating in sprint planning and backlog grooming to prioritize feature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proficiency in deploying and managing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application updates and ensuring high availability by automating build and deployment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modernize application components by integrating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recurring patterns in bugs and proposed architectural improvements to the development team, fostering a culture of continuous improvement and proactive issue resolution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quality, executing detailed test plans and maintaining unit tests to ensure durability of bug fixes and feature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findings and bugs clearly, translating technical problems into comprehensible solutions for non-technical stakeholders, enhancing team communication and project efficiency significantly throughout the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 management to comprehend user requirements, aligning development efforts with customer needs, allowing for direct customer impact and enhanced product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tools quickly, demonstrating a willingness to learn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infrastructure management, contributing towards the modernization of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code quality and standards through rigorous adherence to development best practices, performing regular code reviews and ensuring compliance with design specifications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of junior developers by sharing knowledge of the codebase and best practices in project management, fostering a supportive learning environment that exemplifies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retrospectives to reflect on team processes and outcomes, identifying actionable items for improvement and continually enhancing team dynamics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 applications, ensuring type safety and reducing runtime errors through effective code management and alignment with industry standards for front-end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project features and improvements, ensuring clarity and providing resources for future reference for developers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application performance through code optimization techniques, focusing on enhancing load times and responsiveness to boost clinician satisfaction and service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successfully launched multiple features in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product managers and design teams to align technical solutions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integrating backend services, significantly improving data retrieval processes and enhancing the user experience across the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reviews, focusing on collaborative design patterns and construction processes that ensured progressive development and team accountability in agile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efforts to maintain high standards of code through thorough validation processes and reducing the incidence of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architecture and workflows, ensuring effective knowledge transfer and supporting effective collaboration across teams, while improving onboarding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delivery and management through proficient use of the cloud resources and deployment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front-end tooling with bundling and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enhancing load times for better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optimize product interfaces for responsiveness and accessibility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best practices and enrich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applications' security by incorporating secure coding practices, utilizing tools for detecting vulnerabilities, fostering a strong focus on protecting sensitive data and user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keep skills sharp and aligned with current technology trends, successfully adapting to new programming languages and frameworks to remain relevant in the dynamic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through effective Git practices, establishing clean pull requests and conducting reviews that promote collective ownership and accountability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Included in cross-functional teams for proposal explorations, actively contributing technical insights and innovative ideas that aligned with strategic company initiatives and customer-centric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