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software development, specializing in building efficient web and mobile applications. Proficient in collaborating with cross-functional teams to deliver impactful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HTML5, CSS3,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Android SDK, iOS SDK, SwiftUI, Kotlin, Xamarin,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Redis,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Express.js, Django, Flask, ASP.NET, Laravel, Symfony, Unity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feedback,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of projects while adapting to changing priorities and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code for both web and mobile applications, applying best practices in coding standards and performing thorough code reviews to enhance productivity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sessions, demonstrating strong communication skills to promote team synergy and ensure alignment with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user interfaces and RESTful APIs that improved user engagement and overall application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application functionalities,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payment gateways for seamless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effective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testing frameworks to ensure robust functionality and reliability under varying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queries to improve performance and reduce load times for users accessing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culture of knowledge sharing by conducting regular tech talks and workshops, fostering a continuous learning environment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management, ensuring high availability and scalability of services in response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management, promoting best practices in collaboration and version tracking across multiple team members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regularly to identify areas for improvement, leading to iterative enhancements in the application’s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technical processes and API usage, ensuring clear guidelines for future development and facilitating onboarding for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application performance optimization techniques, including lazy loading and code splitting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load times and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constructive feedback and mentoring junior developers to enhance coding skills and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and mockups into functional applications, ensuring an intuitive user experience and design consistency across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diverse range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functionality that aligns with business goals and user requirements over the course of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protocols,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coverage of application features and APIs, leading to reduced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systems to modern architectures, leveraging microservices and containerization approaches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encapsulate user stories into actionable development tasks, employing thoughtful prioritization techniques to deliver features that added substantial user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boards and tracking progress on feature implementation, ensuring clarity in responsibilities and deadlines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MVC design patterns in developing web applications, promoting clean separation of concerns that enhanced code maintainability and readability for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into development processes, fortifying against common vulnerabilities and fostering trust with users through compliant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data storage solutions that met application performance standards while maintaining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retrospectives and agile ceremonies to promote continuous improvement within the development team, showcasing outstanding adaptability in refining processes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data synchronization with external platforms and enabling extensible functionalities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practices and project workflows, building a supportive environment for learning and teamwork that strengthened team cohesion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knowledge base articles on system architecture and API integrations, streamlining onboarding processes for new developers and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