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software solutions for web and mobile applications. Proven ability to leverage AI-powered tools to enhance productivity, optimize workflows, and ensure data quality. Skilled in collaborating with cross-functional teams to deliver high-quality software products within agile environments. Adept at writing maintainable code and actively participating in code reviews, adapting quickly to evolving technologies and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Java, Scala,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ASP.NET Core, Node.js, Angular, Spring,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Cursor, WindSurf, ChatGPT, TensorFlow, PyTorch, Scikit-learn,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Travis CI,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JUnit, Cypress, Mocha, Chai,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software modules for healthcare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while ensuring functionality and reliability for end users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write, refactor, and debug applications efficiently, maintaining code quality while promoting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workflow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effective usage of performance and version control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writing and maintaining clear, well-documented code, ensuring system specifications and architecture are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future maintainability and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software issues by leveraging both traditional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issue resolution times and enhancing overall project delivery rates across various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iterative feedback sessions, refining the software development process by learning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high-quality standards and foster team collaboration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continual improvement and open communication, which enhanced the effectiveness of team outcomes and project timelines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tools for data quality and performance support, engaging with cross-agency teams to rapidly prototype features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iteratively develop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team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privacy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utilizing AI tools, ensuring that sensitive healthcare data is handled with the highest level of integrity and compliance standards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continuous integration and deployment processes, driving efficiency throughout the software development lifecycle and ensuring timely delivery of software updates across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all scheduled team meetings, demonstrating a commitment to accountability and organizational success while managing multiple tasks efficiently in fast-paced remote work settings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adaptability and flexibility in response to changing project needs, efficiently prioritizing tasks while delivering high-quality software solutions that meet the user's requirements effectively and on 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projects in developing innovative software solutions while adapting quickly to new technologies, consistently achieving departmental goals and enhancing the team's output through focused cooperation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tools and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applications, fostering improved user experiences and contributing to enhanced engagement across various healthcare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employed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emphasized collaboration during the development life cycle, resulting in increased quality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and translate them into functional software solutions while utilizing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potential obstacles proactively and devise actionable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 frameworks, and efficient coding practices, thereby enriching the overall skill level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software issues promptly while employing problem-solving skills to explore alternative solutions, ensuring minimal disruption to project timelines and maximizing resource utilization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