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9 years of experience in software development, specializing in web and mobile applications. Proven experience in Go, Kubernetes, and cloud-based solutions with a strong focus on observability, scalability, and security. Eager to contribute expertise in building innovative applications and enhancing architecture in a fast-paced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JavaScript, Python, TypeScript, Java, Ruby, Shell Scripting,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Helm, Docker, OpenShift, Kustomize, Service Mesh, Istio, Linkerd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ELK Stack, Prometheus, Grafana, Splunk, Fluentd, Nagios, Datadog, Tracing Libraries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 APIs, Microservices Architecture, HTML5, CSS3, React,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SAML, OIDC, OAuth 2.0, JWT, SSL/TLS, Web Application Firewalls, Threat Modeling, Secure Coding Practices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hosted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clusters, enhancing scalability and resilience while ensuring a seamless integration of services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 resources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controllers that optimized how our applications interacted with core services, actively maintaining and refining the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complete lifecycle of software deployment, from conception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manifests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creation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streamlined monitoring and logging integrations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and resolve performance bottlenecks in production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troubleshooting of logging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high-quality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conducted thorough code reviews, establishing best practices in software development that enhanced team efficiency and code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monitoring practices, utilizing metrics and alerting systems that significantly improved system observability and response times during outages or anomalies.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security features, enhancing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OIDC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ensuring robust authentication and authorization mechanisms were always in 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integral role in designing and launching scalable applications, focusing on fault tolerance and system sustainability with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and conducted training focused on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 and practices to foster a culture of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Honed communication skills through regular updates and presentations to stakeholders, capturing the essence of project progress and ongoing challenges faced throughout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shifting priorities while maintaining high standards of quality, showcasing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adaptability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 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dynamic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 robust deployment pipeline that supported continuous integration and continuous delivery (CI/CD), significantly accelerating development cycles and minimizing downtime during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documentation related to system architecture and deployment processes, ensuring all team members had access to the necessary materials for efficient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design discussions, providing insights based on technical feasibility and suggesting alternative approaches to enhance performance or scalability when necessary.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mentoring junior developers,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best practices for developing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web applications and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dynamic user experiences and ensuring adherence to agile development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RESTful APIs, implementing best practices for security, performance, and scalability that effectively supported frontend technologies and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fast-paced team environment, contributing to significant initiatives that advanced core product offerings and improved overall customer satisfaction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deploy applications, ensuring optimal resource allocation and performance tuning while adhering to budget constraints.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executed automated test scripts which reduced manual testing efforts and increased deployment reliability, all while strengthening the overall software quality assurance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teams to inform designs and create specifications that precisely met the needs and expectations of users and stakeholders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efficient development workflows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environment consistency, accelerating onboarding processes, and facilitating easier collaboration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and facilitating knowledge sharing to ensure adherence to quality standards while promoting team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DevOps teams to streamline deployment processes, implementing CI/CD pipelines that reduced time-to-production significantly by automating various manual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explored and implemented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security measures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security awareness within the team while tightly integrating monitoring solutions into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interns and junior developers, reinforcing coding standards and embracing a culture of learning, knowledge sharing, and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cross-department projects requiring advanced problem-solving and collaborative skills, leveraging different analytical techniques to devise effective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