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in developing innovative web and mobile applications. Proficient in modern programming languages and frameworks, with a strong focus on PHP, React, and cloud technologies. A collaborative team player with a passion for continuous learning, problem-solving, and improving software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Ruby, Java, Typescript,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Vue.js, Laravel, Django,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Serverless, Docker, Kubernetes, Heroku,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 SQLite,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Webpack, Babel, Figma,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software product features and enhancements using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ensuring maintainable and scalable architectures to meet evolving customer needs and industry standards while leveraging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clean, efficient, and maintainable code based on specifications, using advanced debugging techniques to troubleshoot and resolve issues effectively while adhering to best coding practices and team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and partnered with cross-functional teams such as Product Management and Customer Success, integrating feedback loops to improve product functionality and align with user expectations to enhance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systems and customer issues by identifying root causes and proposing both short-term and long-term solutions, effectively reducing incident response times and improving system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the coverage of unit testing through the implementation of automated testing frameworks, ensuring higher product quality and reducing manual testing efforts while fostering a test-driven development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mentorship to peers, fostering a collaborative environment that prioritizes shared learning and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new software features, enhancing team communications and ensuring knowledge transfer was efficient and accessible for future reference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and demonstrated best practices in day-to-day activities, leading by example to instill a culture of excellence and continuous improvement within the engineering team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technical projects aimed at enhancing current products and preparing for future growth, working closely with all stakeholders to align initiatives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developed junior software engineers by offering advice and coaching, facilitating educational opportunities that promote professional growth and technical proficiency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contributing to discussions around project goals, design specifications, and development challenges to foster a transparent and open workspace for all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improvements to existing software applications, focusing on performance optimization and usability enhancements to meet changing market demands and user lifestyles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graduate interns and junior developers on project best practices and company standards, ensuring a positive onboarding experience while reinforcing a commitment to high-quality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to facilitate serverless architecture for application deployments and improved application scalability, reducing operational burdens and enhancing response times under various 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development mindset, continuously adapting to changing requirements and project priorities, ensuring timely delivery of software solutions that meet customer expectations and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projects at Microsoft, enhancing web applications by implementing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significantly improved user interface and user experience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define clear APIs and ensuring high quality of service through robust testing and monitoring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proposing structural improvements that optimized system performance and facilitated seamless integration with existing software components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quality enhancement by conducting technical reviews and promoting best practices related to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maintainable codebase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database schema design and optimization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strategies that improved data retrieval times and overall application efficiency for high-traffic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significant contributions to overall test coverage and quality assurance initiatives within project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the DevOps teams to streamline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workflows as well as consistency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educational materials and conducted workshops about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new developers to ramp up quickly while fostering a culture of continuous learning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knowledge base at Microsoft by authoring technical documentation on software development processes and patterns, enhancing internal resources for staff training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on enhancing the security posture of applications, implementing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mechanisms to safeguard user data and ensure compliance with industry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meetings to align future software features with user needs and market trends, ensuring the development pipeline remained relevant and competitive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weekend hackathons and tech nights to foster innovation within the team, experimenting with new technologies and methodologies that could be incorporated into future projects, driving continuous progress and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