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developing scalable web and mobile applications. Proficient in ServiceNow, JavaScript, and API integrations, with a strong focus on delivering high-quality solutions and improving user experiences. Demonstrated success in leading projects, driving collaboration across teams, and adapting to fast-paced environments while fostering a strong security-first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ServiceNow Flow Designer, UI Builder, Platform Analytics, Portal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 Code,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GraphQL, Webhooks,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Quality Assurance (QA), Continuous Integration/Continuous Deployment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collaborating closely with product teams to design and implement effective user experiences across various portals and infrastructures within the organization to enhance end-user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enterprise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data flow and system interoperability across key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create custom client-side scripts and scoped applications, enhancing functionality and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diverse use cases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enablement and reducing deployment risks through effective error handling and debugging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experience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by collaborating with stakeholders to identify opportunities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and user engagement through impactful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fostering an environment of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innovative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Flow Designer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custom workflows and UI components that significantly improved business processes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multiple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popular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and enabling seamless operations across various applications and service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teams, encompassing product owners and external vendors, to address critical needs and deliver secure, reliable applications that drive the organization's objectives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platform performance and user feedback, utilizing data analytics to translate findings into actionable improvements that enhance overall usability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proactive security measures focusing on data protection and compliance, implementing practices to ensure secure development and operations as part of a larger organizational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accessibility to service operations, applying responsive design principles and ensuring optimal performance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 culture of quality enablement by implementing peer code reviews and establishing a contingency plan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team efficiency and preparedness during system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understanding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among systems, significantly increasing reliability and performance efficiency in enterprise operations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troubleshooting efforts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applying a customer-focused approach to quickly resolve issues, minimize disruptions and enhance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engagement, resulting in improved overall application efficiency and user interface responsiveness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requirements, ensuring clear communication and alignment of objectives while fostering a positive, productive team environment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code review systems and quality assurance practices,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development processes effectively and ensure high-quality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migrate traditional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resilience, while reducing operational costs and enhancing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reduction in bug counts by ensuring high-quality deliverables during continuous integration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multiple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reliability across diverse infrastructure and application ecosystems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and experiences in software development, enhancing team dynamics and establishing a strong knowledge-sharing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libraries and frameworks, reducing development time significantly and enabling rapid prototyping of new features that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technological trends, applying new methodologies and frameworks to improve coding standards and development efficiency across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modern design concepts into applications, focusing on creating intuitive interfaces that improve user satisfaction and drive engagement with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improved documentation and knowledge transfer, outlining best practices for code structure and usage of consequently developed system components to facilitate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sprint planning, ensuring continuous alignment with project goals, identifying potential blockers early and adjusting development timelines based on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