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of expertise in web and mobile application development. Proficient in creating innovative and user-centric designs utilizing HTML, CSS, JavaScript, and React to enhance learning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TypeScript, Python, Ruby, Java,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Node.js, Express.js, Sass,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JIRA, Webpack, Babel, npm, Yarn,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Mocha, Chai, Firebase, A/B Testing, Analytics, Google Tag Manager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Vercel, Netlify, CI/CD, Kubernetes,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management, design, and data to create compelling and innovative frontend user experiences on the Brilliant platform, ensuring alignment with business goals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pixel-perfect precision while enhancing overall user satisfaction and engagement through streamlined user journeys.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Agile development process, contributing to daily stand-ups and sprint planning sessions that fostered team collaboration and allowed for immediate feedback to drive continuous improvement in product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performance optimization techniques such as lazy loading and code splitting, significantly improving application performance and loading times while enhancing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analytics instrumentation tools within the frontend architecture, enabling effective tracking of user interactions to identify areas for improvement based on user data and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improve developer experience through modern tools and practices, including maintaining documentation and advocating for best coding practices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React, JavaScript, and effective debugging techniques, fostering a team culture of learning and continuous improvement in coding efficiency and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feedback sessions that contributed to the design enhancements of the web platform, aligning product features with users' learning objectives and improving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code reviews, fostering a culture of openness and accountability while ensuring high standards of code quality and functional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iterate on designs based on user feedback and testing results, creating user-centered solutions that improved engagement and learning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to manage codebases and facilitate collaboration among team members, ensuring effective tracking of changes and collaboration across different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integration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robustness of features and reducing the incidence of bugs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and user feedback to recommend and implement technical improvements, directly contributing to user satisfaction and engagement with Brilliant's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roadmap discussions, providing technical insights to influence decision-making that balanced engineering capabilities with user-centered design and growth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findings on industry trends and emerging technologies that could enhance Brilliant's growth strategies, demonstrating adaptability and commitment to professional growth within the tech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actively delving into user requirements to build solutions that consistently exceeded user expectations and enhanced product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and intuitive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modern frameworks to enhance the overall aesthetic and functionality of Microsoft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an Agile team environment, performing with a focus on delivering high-quality software quickly while maintaining communicative and constructive working relationships with other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contributing to a culture of shared knowledge and adherence to best coding practices that improved software reliability and developer productivity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maintainable, and testable code while utilizing version control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collaboration among team members on various software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APIs and microservices, enhancing application capabilities with real-time data while enabling developers to access and utilize essential user-driven functionalities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troubleshooting and debugging,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issue tracking and resolving technical challenges quickly, which reduced downtime and improved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software met internal and external quality standards before deployment, which minimized post-launch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team meetings to communicate progress and challenges faced during development cycles, facilitating a productive and efficient work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fostering their professional growth and aligning their contributions with project goals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project requirements and feedback, fostering enhanced communication that allowed for a user-focused approach to development and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technical procedures, project milestones, and coding standards which helped in preserving quality across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