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experience in designing and implementing web and mobile applications, specializing in SharePoint development and Microsoft integrations. Proven ability to deliver exceptional user experiences through a keen understanding of user-centric design principles and modern collaboration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C#, Python, SQL,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 Framework (SPFx), React, Node.js, Express, Angular, jQuery,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365, SharePoint Online, Azure, Microsoft Teams, Power Automate, Power Apps, Visual Studio,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MySQL,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Microsoft Graph, GraphQL, SOAP, Azure API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significantly improved collaboration workflows across diverse project teams, integrating with external platforms to enhance overall productivity and provide seamless access to critical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complex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deployment strategies with business objectives to streamline operations and optimize user experiences during the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user needs, translating them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meet client expectations and support legal industry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