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building innovative web and mobile applications. Proficient in React, Next.js, and Python with a strong foundation in full-stack development and passionate about advancing online learning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SQL, HTML, 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Vue.js, Bootstrap, Tailwind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Flask, Node.js, Ruby on Rails, GraphQL,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OpenSearch, Firebase,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Google Cloud, Azure, CI/CD, Jenkins, Git,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optimizing performance with techniques such as code splitting and lazy loading to enhance user experience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requirements and establish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facilitates server-side rendering, ensuring quick load times and SEO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RESTful APIs that integrate seamlessly with frontend components, improving overall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complex queries and performance tuning to ensure rapid data retrieval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quality through rigorous peer reviews and automated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excellence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analysis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models, providing personalized recommendations to enhance user engagement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architecture discussions and code refactoring sessions, ensuring that the technology stack remains modern and aligned with industry best practices for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building efficient component libraries, thereby enhancing team skillsets.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 and retrospectives, ensuring transparent communication and a shared understanding of project goals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performance, proactively identifying bottlenecks and improving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 through beta testing, iteratively refining features based on real-world insights and usage patterns to optimize the learning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 specifications and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communication of integrations and functionalities to frontend teams and external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such as payment gateways and analytics tools to provide additional capabilities within the application ecosystem, expanding our offerings to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the development environment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workflow across multiple environments and streamlining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security best practices in all stages of development, focusing on authentication, data protection, and compliance with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the migration of legacy applications 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maintainability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handling high-volume user requests while ensuring system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software releases maintain a high level of quality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gathering requirements to deployment, ensuring delivery of high-quality software solutions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 and authorization, significantly reducing the risk of security vulnerabilities in the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translate graphical concepts into functional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tasks and projects,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the progress and facilitating efficient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researched and integrated modern technologies such as cloud services and microservices architecture to enhance application performance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reusable and scalable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development time and ensuring uniformity across different projects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active role in daily scrums and sprint demos, fostering open communication and constructive feedback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internal tools and libraries that improved development workflows and practices within the organization, resulting in increased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knowledge-sharing sessions to keep the team updated on the latest technologies and methodologies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