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9 years of experience in developing web and mobile applications. Proficient in Ruby on Rails, React, and TypeScript, with a strong focus on creating efficient and user-friendly digital solutions in healthcare technology. Proven ability to lead teams and drive key technical decisions, ensuring high-quality code and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Java, C#,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Django, Flask,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(EC2, S3, RDS, Lambda), Azure, GCP, Firebase,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Selenium, Cypress,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various healthcare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optimizing the ordering process for medical equipment.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including Test-Driven Development (TDD) and pair programming, while collaborating with product design teams to achieve efficient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scalable application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resulted in improved application performance and reliability for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guided team members in best practices for software engineering, consistently delivering high-quality and maintainable code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rotation, effectively resolving critical system issues and contributing to the overall continuous improvement of system availability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identifying and resolving performance bottlenecks, enhancing load times, and streamlining user interactions for clinicians within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with various stakeholders including clinicians and suppliers to gather requirements and translate them into technical specifications for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modeling and management strategies ensuring efficient data flow within applications supporting complex healthcare scenarios and regulatory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their professional growth by facilitating knowledge sharing sessions on best practices in coding, software architecture,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technology advancements to innovate and refine solutions that enhance digital ordering experiences in the healthcare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with diverse groups to align product enhancements with strategic business goals, fostering a culture of collective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decision-making processes for application and data architecture ensuring consistency and scalability of our technology stack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 to improve type safety and reduce runtime errors, enhancing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in-depth documentation of systems, features, and processes allowing for smooth onboarding of new team members and efficient requirement tracking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learning and adaptability among team members, encouraging participation in training workshops and industry conferences.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in a highly collaborative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client requirements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key projects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integrating new features that improved user experience and functionality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efficient data storage solutions, managing large datasets geared toward improving application responsiveness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creating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testing processes, ensuring software reliability and robustness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code review process to maintain code quality by providing constructive feedback, resulting in better code practices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cloud infrastructure for better performance and cost-efficiency, setting an example for modern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backend services that powered front-end functionalities with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identifying and troubleshooting production issues, providing immediate resolution while documenting lessons learned to improve future project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achieve seamless implementation of UI components for enhanced user engagement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ensuring alignment with team objectives and fostering communication within and across squads.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project documentation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transparency, collaboration,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and current trends to advise on technology stack improvements and innovative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