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web strategist with 9 years of experience in software development, specializing in crafting innovative web and mobile applications. Proven track record in digital strategy, user experience, and leading cross-functional teams to deliver actionable insights through research-driven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HTML, 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Wireframing, Prototyping, User Testing, Information Architecture,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digital strategies for nonprofit clients, transforming complex challenges into actionable insights that align with both user needs and organizational objectives in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discovery initiatives, including stakeholder interviews and competitive analyses, to inform strategic direction and ensure alignment across multidisciplinary teams in rapidly evolving digital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designers, technologists, and content strategists to develop integrated digital solutions that enhance user engagement and drive measurable results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presentations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delivering insights and strategic recommendations that foster stakeholder confidence and inspire impactful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behavior patterns, informing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that significantly improved site navigation and user satisfaction for various organizational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effectively while maintaining high standards of quality, ensuring a cohesive approach to digital strategy execution from concept through delivery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client relationships, serving as a trusted digital advisor and advocate, while skillfully navigating ambiguous project requirements to facilitate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experience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innovative solutions that positioned clients at the forefront of digital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refined strategic frameworks for pitches and proposals, demonstrating industry expertise and understanding of target audiences to successfully secure new business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aimed at developing brand positioning and messaging frameworks, ensuring that all stakeholder voices were integrated into cohesive digital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adapted strategies based on analytics and user feedback, continuously enhancing engagement tactics to improve overall project outcomes for clients in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evaluating program effectiveness, translating findings into strategic recommendations that fostered growth and innovation in client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collaboration through effective communication and project management, maintaining momentum and clarity throughout the project lifecycle despite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personas, user journeys, and value propositions that provided clarity on target demographics, guiding teams in the creation of compelling digital experiences tailored to specific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and iterative processes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ensuring alignment with technological capabilities and business goals, significantly improving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software engineers in developing scalable web applications, streamlining workflow processes that improved team efficiency and project delivery timelines while meeting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across projects, cultivating a collaborative environment that emphasized quick iterations and responsive changes based on stakeholder feedback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cross-collaborative efforts by leading brainstorming sessions to enhance existing products, ensuring usability and functionality aligned with user needs and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 integrations that enhanced the application's functionality and user experience, allowing for seamless interaction between multiple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optimizing resource allocation and enhancing application performance and security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responsive web applications, ensuring cross-browser compatibility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create engaging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software development,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deployment processes, fostering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and feedback to refine product features and interfaces, focusing on continuous improvement and responsiveness to evolving user demands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of project proposals and designs, evaluating feasibility and alignment with business objectives, thereby optimizing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stages of the software development life cycle, from requirements gathering to system design, ensuring comprehensive knowledge of project scopes and client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and frameworks that could enhance development processes, implementing chosen solutions to maintain pace with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project goals, assess risks, and create actionable plans that align with business strategies and user experience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