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and detail-driven Senior Web Developer with over 11 years of experience specializing in the development of robust web and mobile applications. Proficient in TypeScript, React, and modern web technologies, with a focus on enhancing user experiences and optimizing performance. A collaborative team player with strong problem-solving abilities, I excel in delivering high-quality, maintainable solutions that align with industry best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Redux, Webpack, Styled Components, Vue.js,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NPM, Webpack, Storybook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Lighthouse,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Kubernetes, CI/CD,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Firebase, Redis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innovative user-facing features for high-traffic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modern JavaScript techniques to enhance user engagement and performance in dynamic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client-side solutions to create intuitive and responsive web applications, integrating user feedback and optimization strategies to improve overall user satisfaction significantly throughout the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for improved speed and scalability, utilizing performance auditing, code splitting, and lazy loading techniques that significantly reduced loading times and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robust libraries and frameworks which supported the development of complex web applications, ensuring high quality and maintainability while adhering to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of emerging technologies, advocating for the adoption of best practices within the team to maintain our competitive edge in the fast-evolving digital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addressed technical challenges through innovative solutions while fostering an environment of teamwork and mentorship that elevated technical expertise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communication to ensure alignment on project goals, enhancing transparency and efficiency throughout the life cycle of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well-tested, scalable components adhering to best coding practices, ensuring high performance and maintainability of critical web applications throughout different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detailed technical documentation to support ongoing development processes and assist onboarding of new team members by enhancing knowledge sharing and resource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for continuous integration and deployment, automating workflows to improve release cycles and facilitate efficient development practices across the engineering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agility in the software development process, utilizing methodologies that emphasized iterative development and user feedback for rapid product enhancements and feature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designs into functional code, ensuring flawless execution of visual components that optimized user interactions and enhanced product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paired programming sessions, fostering a culture of collaboration and knowledge transfer, which resulted in improved code quality and team cohesion over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project workflows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task management, providing clarity on project timelines, priorities, and progress tracking to all stakeholders involved in the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performance optimization techniques, implementing best practices that significantly boosted system performance and efficiency while reducing the load on application servers.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dynamic interfaces that aligned with the latest trends and user expectations, focusing heavily on performance and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designers, product managers, and QA engineers to deliver a cohesive user experience across different platforms while ensuring the implementation of best design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responsive design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applications functioned seamlessly across mobile devices and desktops, enhancing user reach and engagement across diverse user demographics.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reliability and robustness of applications, significantly reducing bug reports from production and enhancing overall 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loaders, streamlining workflows and reducing build times, which allowed for more rapid development cycles and quicker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 proactive problem resolution approach during the software development lifecycle, addressing issues promptly and efficiently to maintain project timelines and delivery schedules.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to review product increments and plan sprints, ensuring alignment with business objectives while promoting a culture of continuous improvement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of web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bottlenecks and implement effective solutions for enhancing application speed and user interface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fostering their technical growth and encouraging their contributions to project objectives which helped improve team skill sets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contributing to environment consistency across development and production stages, further enhancing application reliability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RESTful APIs to facilitate interaction between the front end and back end, ensuring efficient data exchange and improving application performance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deployment environments and optimize application hosting, resulting in lower downtime and enhanced scalability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