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UX Designer with 9 years of experience in software development, specializing in data products and improving developer experience in web and mobile applications. Proven ability to lead complex projects, enhance user interfaces, and advocate for user-centered design principles, particularly within enterprise environments such as Salesforce. Strong aptitude for collaborating with cross-functional teams and delivering high-quality user experiences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Figma, Sketch, Adobe XD, InVision, Miro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Languages:</w:t>
      </w:r>
      <w:r w:rsidRPr="00745DD3">
        <w:rPr>
          <w:rFonts w:ascii="Roboto Light" w:eastAsia="Roboto Light" w:hAnsi="Roboto Light" w:cs="Roboto Light"/>
          <w:color w:val="404040" w:themeColor="text1" w:themeTint="BF"/>
          <w:sz w:val="20"/>
          <w:szCs w:val="20"/>
        </w:rPr>
        <w:t xml:space="preserve"> JavaScript, HTML, CSS,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UX Design:</w:t>
      </w:r>
      <w:r w:rsidRPr="00745DD3">
        <w:rPr>
          <w:rFonts w:ascii="Roboto Light" w:eastAsia="Roboto Light" w:hAnsi="Roboto Light" w:cs="Roboto Light"/>
          <w:color w:val="404040" w:themeColor="text1" w:themeTint="BF"/>
          <w:sz w:val="20"/>
          <w:szCs w:val="20"/>
        </w:rPr>
        <w:t xml:space="preserve"> User Research, User Testing, Wireframing, Prototyping, Information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RESTful APIs, GraphQL, Salesforce, Third-party integrations, Content Management Systems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Strategy:</w:t>
      </w:r>
      <w:r w:rsidRPr="00745DD3">
        <w:rPr>
          <w:rFonts w:ascii="Roboto Light" w:eastAsia="Roboto Light" w:hAnsi="Roboto Light" w:cs="Roboto Light"/>
          <w:color w:val="404040" w:themeColor="text1" w:themeTint="BF"/>
          <w:sz w:val="20"/>
          <w:szCs w:val="20"/>
        </w:rPr>
        <w:t xml:space="preserve"> A/B Testing, Google Analytics, User Analytics, Data Visualization, Usability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Collaboration:</w:t>
      </w:r>
      <w:r w:rsidRPr="00745DD3">
        <w:rPr>
          <w:rFonts w:ascii="Roboto Light" w:eastAsia="Roboto Light" w:hAnsi="Roboto Light" w:cs="Roboto Light"/>
          <w:color w:val="404040" w:themeColor="text1" w:themeTint="BF"/>
          <w:sz w:val="20"/>
          <w:szCs w:val="20"/>
        </w:rPr>
        <w:t xml:space="preserve"> Agile, Scrum, Service Design, Customer Journey Mapping, Cross-functional Collaboration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creation of Service Blueprints and System Interaction Diagrams to map complex user journeys across integrated systems, which significantly improved understanding of user workflows and pain points in organizational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user research and usability testing to gather insights about staff and technical users, enhancing overall operational efficiency and user satisfaction through tailored service designs and strategic recommendations.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deeply with engineering teams to define and design improvements to internal tooling and user onboarding processes, utilizing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documentation to optimize the developer experience and streamline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systems thinking and service design methodology to address operational challenges, ensuring that user needs were met through innovative solutions within the framework of existing platforms like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high-fidelity prototypes and user flows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effective communication of design concepts and promoting user feedback cycles within diverse teams to achieve aligned execution on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strategic investment decision-making process, leveraging insights from data analytics to inform cost-benefit analyses regarding custom solution development versus existing vendor products on multiple occasions.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information architecture strategies for data products, focusing on content governance and accessibility to drive better discoverability and user engagement across digital platforms and services provided by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feedback from multiple stakeholders into design iterations, demonstrating strong adaptability and collaboration skills throughout the project lifecycle, which enabled adjustment to shifting requirements without compromising on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expert-level online portfolio showcasing a range of UX design work, including site mappings and prototypes, ensuring that design decisions were visually communicated and easily understood among varied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current trends and best practices in UX and service design, actively participating in conferences and professional development opportunities to stay ahead in the rapidly changing digital product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data-driven insights to assess user needs and align designs with organizational goals, significantly improving the developer experience and overall satisfaction through refined project delivery processes and continuous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documentation on best practices for service design and user experience, contributing to organizational knowledge bases and ensuring consistent quality in UX initiatives across different teams and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to prioritize features based on user feedback and strategic objectives, establishing a product roadmap that balanced user value with organizational capabilities and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brainstorming sessions aimed at improving team dynamics and fostering creative solutions to complex user experience challenges associated with integrating new third-party applications into existing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user journey maps to visualize touchpoints of interaction, successfully identifying friction points that informed targeted improvements to enhance overall user experience in data product offerings.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enterprise-level software solutions by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and engaging interfaces across a variety of platforms during my tenure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environment to define and clarify project requirements, leading to successful implementation of user-centric features that improved end-user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web applications by utilizing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seamless navigation experiences that enhanced usability and compliance with best practices in UX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design critiques, effectively communicating technical and design concepts to peers and stakeholders, thus fostering an environment of continuous improvement and collaborative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collaboration across teams, ensuring code integrity and facilitating streamlined workflows during project sprints and releases while adhering to good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A/B testing and analytics tools to monitor user interactions with various features, using insights to drive design decisions and optimize user interfaces in line with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in UX best practices and software development techniques, enhancing team capabilities and ensuring the quality of deliverables met organizational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refactoring legacy codebases to improve performance and responsiveness, applying industry-standard practices to enhance application efficiency and reduce technical debt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user acceptance testing initiatives to validate completed features against user stories and acceptance criteria, ensuring that products delivered met user expectations and functioned as intended upon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focused on user story development and prioritization, leveraging stakeholder input to refine the product backlog and align features with strategic user needs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research on emerging web technologies and UX methodologies to continuously drive improvements in software design and user experiences across various product lines 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extensive documentation of design processes and user journey mappings, ensuring knowledge transfer and serving as a resource for both current and future team members working on similar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