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Solutions Engineer with 9 years of experience in software development, focusing on web and mobile applications within the energy sector. Proven expertise in analyzing market needs, leading architecture designs, and creating simulation-based technical proposals to optimize performance in energy markets. Adept at working with cross-functional teams to bridge engineering, product, and customer requirements, ensuring high-quality deliverables aligned with utility RFP processes and industry regulations.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MATLAB, R,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&amp; Simulation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Energy Modeling Tools, Simulink, MATLAB Simulations, AnyLogic, PowerFactory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 Compliance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ISO/RTO Standards, M&amp;V Methodologies, RFP Processes, Demand Response Program Design, Tariff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Architecture, Microservices, Cloud Architecture, Telemetry Design, API Designs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GitHub, Agile Methodologies, DevOps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technical evaluations of utility RFPs by coordinating with engineering teams to identify compliance requirements and build architecture diagrams to support simulation-backed proposals for energy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thorough analysis of demand response programs and virtual power plants,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run simulations that inform strategic decisions in energy capacity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visually compelling and technically strong RFP responses, leveraging advanced technical writing skills to produce comprehensive documentation that articulates simulation results and expected performance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 closely with cross-functional teams, facilitating workshops and discussions to align on project goals, ensuring stakeholder requirements are met efficiently while advocating for innovative approaches to energy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interpreting and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ISO/RTO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modeling performance risk, and producing baseline methodologies that account for environmental variability in energy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 capacity modeling efforts by utilizing comprehensive data from various sources to predict and optimize electricity generation and consumption patterns, assessing potential revenue impacts under different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clients and stakeholders to gather insights on technical requirements for utility compliance and system interaction, translating these needs into actionable simulation goals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continuous professional development by staying up-to-date with the latest advancements in energy technology,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grid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renewable energy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solutions are proposed.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engineers on best practices in energy modeling and simulation tools, fostering knowledge sharing and enhancing the team's capabilities in addressing market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strategic discussions on pricing models for energy solutions, quantifying capacity guarantees and performance risks through simulation data to support the overall business objectives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advanced analytical techniques to evaluate market trends in energy demand and supply, providing actionable insights to leadership that inform operational adjustments and strategy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 on optimizing dispatch performance in the implementation of demand response algorithms, tailoring technical models to adapt to real-time market conditions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initiatives that promote sustainability and resilience within utility operations, integrating advanced energy management technologies into existing frameworks to enhance overall system robustness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failure mode analysis on existing energy systems, identifying areas for improvement and testing novel simulation approaches to reduce operational risks and enhance reliability under varying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development of comprehensive training manuals for internal teams, focusing on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modeling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streamline operational understanding across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improve system capabilities through innovative solutions that leverage state-of-the-art technologies in cloud computing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functional specifications for applications, ensuring alignment with business goals and customer needs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UI components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designs that cater to user experiences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validation processes, applying best practices in software quality assurance to identify and rectify software bugs prior to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processes, facilitating better analysis and reporting capabilities for application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machine learning applications within energy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predictive models for energy consumption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systems through iterative development methodologies, participating in sprint planning sessions as part of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framework to adapt quickly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engaging user interfaces, employing design principles and feedback loops to improve user engagement and retention metrics consistently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global team effort to design an energy management application, integrating APIs from various energy sources and systems to promote interoperability and enhanced user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reports to facilitate knowledge transfer among team members, ensuring continuity and operational efficiency in processes related to software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troubleshooting and resolving technical issues reported by users, utilizing systematic debugging techniques and analytical skills to minimize downtime and improve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knowledge-sharing sessions, presenting findings on the integration of renewable technologies and sustainability practices in energy solutions to both technical and non-technical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