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Integration Engineer with 9 years of expertise in developing scalable web and mobile applications. Proficient in a wide range of technologies including .NET, AWS, C#, and integration methodologies. Strong collaborator adept at agile methodologies and committed to driving church-focused solutions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Angular, React, Node.js, Entity Framework, Xamarin,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Serverless,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MySQL,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Postman, Jenkins,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integration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application performance and reduce latency in deployment processes, fostering increased operational efficiency across various integration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seamless communication between different systems, ensuring reliable data exchange and enhancing functionality for end-users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refine project specifications, ensuring that all integration solutions meet the functional requirements of both internal stakeholders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quality assurance testing for integration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 which significantly improved the reliability and stability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deployments are executed seamlessly and reducing time spent on manual processes and human error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data integrity while meeting the performance demands of high-traffic applications in a church resource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architecture improvements and technology choices to align integration efforts with overall organizational goals, demonstrating adaptability and vision in dynamic work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simplified deployment processes and ensured consistency across development, testing, and production environments for rapid iteration and feature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integration technologies and strategies, translating this knowledge into practice to enhance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mentorship programs for junior engineers, promoting knowledge sharing and fostering an environment conducive to professional growth in software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proactive issue resolution and improve the overall reliability of the deployed applications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management team to identify integration opportunities that align with market needs, ensuring the product offerings align with customer expectations and usability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planning and retrospectives, which enhanced team collaboration and ensured consistent progress towards meeting integration milestones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integration code, reducing technical debt and enhancing maintainability, which led to increased team efficiency and reduced downtime in integration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integration processes and created user manuals to facilitate knowledge transfer and ensure that best practices are accessible to team members and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high performance and responsiveness to users' requests while adhering to industry best practices for code quality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providing valuable input on technical feasibility and implementing features based on business requirements in a structured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performance optimizations by analyzing bottlenecks and refactoring code while collaborating with cross-functional teams to enhance user experience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with front-end applications and improving overall functionality of solutions deployed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peer code reviews and shared best practices sessions to uphold code quality standards, resulting in a cohesive coding environment aligned with organizational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and accessible application interfaces, enhancing user engagement and satisfaction with the software solutions created.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effectively, applying branching strategies that facilitated team collaboration and minimized disruption during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 to expand functionality and improve use cases, playing a key role in enhancing the product offering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resolve application issues reported by users, enhancing the overall user satisfaction with timely and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sprints, contributing to planning sessions while maintaining open lines of communication among developers to ensure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features, technical specifications, and system architecture in detail, facilitating the onboarding of new team members and supporting ongoing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promote collaboration within the development team, focusing on iterative improvements and incorporating user feedback to refine software solutions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