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web and mobile applications. Proficient in building applications in JavaScript, SuiteScript, and React, with a strong understanding of billing and revenue domain, dedicated to enhancing user experience and improving software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SuiteScript, TypeScript, SQL, Java,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Redux, Angular, jQuery, Lodash,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Postman, Docker, Kubernetes, Terraform, GenAI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JSON, XML,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Supertest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code to optimize performance and reliability, aligning with best practices in software development and user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QA, to define features, ensuring all enhancements directly contributed to user satisfaction and efficiency, fostering a culture of teamwork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proprietary SDK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features, incorporating modern development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to accelerate development processes and reduce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cases to validate functionality and performance, consistently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prevent regressions and ensure software reliability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bugs within existing functionality, leveraging deep technical expertise and analytical thinking to improve product robustness, enhancing the engineering team's collective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sharing insights and best practices, contributing to a learning culture, and promoting high-quality code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systems, architecture, and features, fostering transparency and knowledge sharing while streamlining onboarding processes for new team members across distributed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ensuring user needs shaped product enhancements, fostering a customer-first approach that underpins our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for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allowing focus on strategic development issues while embracing innovative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meetings aimed at improving the product lifecycle, applying both technical knowledge and business insights to ensure successful product evolution aligned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adopting new tools and technologies into the development process, ensuring the engineering team remained on the cutting edge and fully capable of tackling emerging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providing guidance and support in technical areas and fostering professional growth within a collaborative environment dedicated to innovation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 related to Fintech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incorporating relevant findings into product strategies that enhance functionality and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the team on best practices in software engineering, coding standards, and emerging technologies, ensuring continuous growth and adaptation within the dynamic landscape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effectively, reducing integration issues and allowing for more frequent release cycles with minimized risk of production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ownership of the full software development lifecycle and ensuring the highest quality code output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and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scalable backend services while also developing rich frontend experiences that met user needs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APIs,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applications, enhancing functionality and allowing for seamless data interchange while expanding the capabilities of core products in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user-centric features, ensuring all developed software not only met but exceeded user experience standards with innovative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SaaS solutions, focusing on performance optimization and feature scalability, while working in agile teams that prioritized responsive collaboration and adaptability to changing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the engineering team, focusing on adopting agile methodologies and practices that increased efficiency and responsiveness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coding standards and best practices for the engineering team, contributing to a culture of excellence and accountability that improved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analysis and risk assessments for new features and functionalities, ensuring all implementations were viable and aligned with business objectives while fostering a proactive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across applications to detect and resolve issues in production, guaranteeing high availability and reliability for all end-users interacting with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engineers, providing technical guidance and support to facilitate successful integration into the team and contribute to a knowledge-sharing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improve team collaboration, making it easier to track changes and manage releases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emerging trends in technology, particularly focused on Fintech and SaaS, advocating for new ideas and digital solutions that would enhance the company’s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