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the field, specializing in backend service development. Proven expertise in Java, OpenSearch, and cloud infrastructure, with a strong focus on building scalable systems and enhancing search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Kotlin,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Apache Kafka, OpenSearch,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&amp; NLP: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Semantic Search, Natural Language Processing, Lucene, Data Mining,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the search functionality across customer platforms with emphasis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indexing strategies and schema mappings to streamline query patterns, ensuring improved performance and accuracy while accommodating large datasets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deliver search-driven features, significantly improving client satisfaction by providing tailored search capabilities based on specific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and tuned search infrastructures, employing effective debugging techniques to increase reliability and performance which greatly benefited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code reviews, providing mentorship to junior developers to maintain high standards in code quality, thus promoting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event-driven architectures that handled complex data streams efficiently, enhancing the system's responsiveness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best practices in software development by implementing Agile methodologies, which improved project management timelines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enhancing traditional search with machine-learning capabilities to adapt dynamically to user queries and intents across diverse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backend processes to incorporate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through comprehensive unit testing and end-to-end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the team's ability to deliver software updates quicker.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required adding new functionalities based on changing business requirements, showing adaptability to handle evolving technical and project landscapes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workshops and training sessions to stay updated with industry trends, ensuring the team was knowledgeable about emerging technologies in search and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minimal travel less than 10%, joining team workshops to strengthen team bonds while working effectively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RESTful APIs that allowed seamless interaction between microservices, enhancing the overall architecture and service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 for improving the search experience through exploratory projects, leading to pilot programs that generated significant user engagement and interest.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of applications that served millions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development cycle and reduced the time for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Scrum teams, participating in sprint planning, reviews, and retrospectives to ensure alignment on project goals and adherence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complex REST APIs for product features, ensuring compliance with industry standards and improving the user experience through faster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powerful search capabilities, providing users with quick access to data and enhancing application functionality through robust querying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analytics to identify bottlenecks and optimize code for better load management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pair programming, fostering a culture of shared knowledge and skills across the engineering team, significantly boosting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and analyzing log data, which helped troubleshoot and resolve application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performed comprehensive unit and integration testing, reducing the frequency of bugs in production environments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guidance on best practices, focusing on clean code principles which enhanced maintainability and ease of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participating actively in the developer community and sharing insights regarding emerging trends in backend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flexibility and reduced operational costs while promoting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