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9 years of experience in software development, specializing in web and mobile applications. Proven expertise in designing scalable, secure financial technology solutions and mentoring engineering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Go, Kotlin, Rust,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React, NodeJS, Django, Express,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Elasticsearch, Cassandra, MariaDB,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Containers: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Terraform, CI/CD, Jenkins,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Architecture, Event-Driven Architecture, RESTful APIs, GraphQL, Domain-Driven Design, CQRS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Jest, Cypress, Postman, OpenAPI, Git,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innovative financial technology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security across applications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for financial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best practices to enhance system performance and improve user experience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architecture and design patterns, promoting best practices in coding and documentation while fostering a culture of collaborative learning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proprietary codebases, reviewing pull requests to maintain high code quality and addressing issues to improve code scalability and efficiency for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security enhancements and workflow optimizations across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reducing system vulnerabilities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with cross-functional teams to break down complex engineering projects and provide delivery estimates, ensuring timely and successful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Geared towards enhancing user experience and usability, performed structured code reviews and collaborated in Lunch and Learns to disseminate knowledge about emerging technologies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continuous integration and continuous deployment (CI/CD) processes using Git and Jenkins, streamlining the software release process and increasing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technical conversations around architecture and product decisions, helping align system capabilities with product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technical documentation and user guides to improve team collaboration and knowledge transfer, fostering transparency and clarity in engineering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evaluated industry trends, adopting best technologies to drive team innovation and keep systems updated, which improved overall application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user feedback and analytics to inform design decisions within applications, ensuring the technology stack effectively met customer needs while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business logic and integrated third-party services within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libraries, significantly enhancing service capabilities and client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Postman to ensure application stability and reliability, uncovering bugs and enhancing software quality before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product features, translating complex concepts into actionable tasks for development teams, ensuring clarity in project objectives and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highly interactive user experiences, which contributed to the overall success of various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innovate and deliver software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workflows and adapt to changing requirements effectively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promoting code quality and knowledge sharing to enhance the collective skill set of the engineering team, driving personal and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schemas and optimize queries for performance, ensuring smooth data retrieval and manipulation to support application functionalities across different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extend functionality, focusing on seamless user experiences while ensuring adherence to security standards and API best practices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consistent development and deployment processes, which streamlined operations and improved team's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to identify root causes of software issues, leveraging analytical skills to develop effective solutions and enhance system reliability under pressure.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code coverage and minimize regression bugs, thereby significantly enhancing software quality and overall customer satisfaction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digital banking solutions, leveraging a solid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 and adaptability to future business requirements as they arise.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understand user needs, translating them into technical requirements that improved the design and functionality of key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maintaining and refactoring legacy code, enhancing system flexibility and supporting a shift toward modern frameworks and technologies throughout the engineering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and gathered feedback from clients to ensure delivered products meet business specifications and user expectations, leading to higher client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