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web and mobile applications. Proven expertise in end-to-end product feature development and a strong collaborative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Express.js,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thoughtful design and implementation of robust features, ensuring clean and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conceptualize and define product requirements, actively participating in brainstorming sessions that drive innovative solutions for user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release process and improving deployment efficiency while ensuring production goes smoothly, fostering a culture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peer code reviews to promote best practices in coding, architecture, and design, driving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 agile development process, adapting to changing requirements quickly, which empowered the team to respond to business needs effectively, leading to timely project deliveries and improved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profiling and analyzing bottlenecks, recommending improvements that were executed, significantly enhancing the product's speed and responsiveness, thereby improving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projects, leveraging a documentation-first culture which streamlined onboarding processes and improved project transparency for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banking infrastructure, expanding application functionality and user options, while ensuring security and compliance were prioritized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collaboration across distributed teams using various tools, ensuring clear communication and project alignment, which resulted in a cohesive team dynamic that enhanced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suggesting improvements and innovations that aligned with the company’s technology stack, driving growth and scalability of the Everest and Timber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meetings, providing updates, discussing challenges, and sharing strategies for overcoming obstacles, fostering a supportive environment for team collaboration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metrics to iterate product features and refine existing functionality, ensuring that enhancements were in line with user needs and market trends,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developer productivity initiatives through process improvements in code review and documentation practices, cultivating an environment where high-quality output is monitored and encouraged.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researchers to enhance user features and interfaces, ensuring that product development remained user-centered and aligned with market demands, fostering increased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new product features and enhancements based on user requirements and feedback, accurately translating customer needs into actionable technical specifications to drive product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high-impact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user interfaces and robust server-side logic that improved application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codebases, facilitating project collaboration through feature branching and pull requests, contributing to a streamlined development process and clearer communication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and design decisions, ensuring the scalability and maintainability of applications, participating in rigorous discussions that shaped the direction of both existing and new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performance analyses and implemented optimizations that led to reduced load times and increased responsiveness, significantly improving user experience and satisfaction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initiatives to improve coding standards and implementation processes, leading workshops aimed at promoting best practices in software development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automated testing frameworks, introducing unit and integration tests, and participating in thorough code reviews to maintain high coding standards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 ceremonies such as standups, retrospectives, and sprint planning meetings, ensuring clear communication, transparency, and timely adjustments to workflows to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for internal applications, ensuring efficient communication with front-end layers while adhering to best practices in API design to enhance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customer-focused development cycles, integrating user feedback and analytics into product planning, allowing the team to pivot quickly based on real-world usage data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application codes to protect user data and ensure adherence to compliance standards, proactively addressing vulnerabilities in the codebase to safeguard against external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dynamic, scalable networked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transfer, enabling features that significantly enhanced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company standards, tools, and processes, fostering a collaborative and supportive environment that encouraged rapid integration and high morale among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