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software development experience, specializing in backend systems, web services, and mobile applications. Proven expertise in C#, .NET Core, Python, and cloud solutions. Strong analytical and collaborative skills, adept at driving technical innovations and mentoring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Django, React,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services, successfully creating APIs and microservices to support SILAC's annuity platform while ensuring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architecture and product management, to define technical requirements and deliver reliable solutions that meet both business and technology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providing technical guidance and support during complex project phases,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issues, applying strong problem-solving skills to diagnose root causes and implement effective long-term solutions for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to promote best practices in software engineering and improve code quality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CI/CD pipelines to streamline the development workflow, ensuring faster and more reliable software delivery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design sessions, evaluating different implementation approaches and their impacts on system architecture with an emphasis on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and maintained unit and integration tests to ensure code reliability and adherence to engineering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software delivery processes by identifying bottlenecks and implementing solutions that enhance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microservices architecture, helping to modernize legacy systems to improve performance and reduce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sessions with business stakeholders to refine requirements and align technical capabilities with market needs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tools that enhanced system monitoring, alerting, and logging, significantly improving the ability to preemptively detect and address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architectural discussions, influencing key decisions that shaped the long-term direction of the engineering department's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backlog refinement, helping ensure alignment between engineering and product development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financial calculation algorithms integrated into API services, ensuring accuracy and compliance with industry standards for financial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performance and modularity through service-oriented architecture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RESTful APIs for internal and external integrations, enabling seamless connectivity and data exchange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functional specifications into technical requirements, delivering software solutions that aligned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and management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incidents, utilizing logging tools and monitoring solutions to quickly identify and rectify issues, minimizing downtime and impact 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best practices in Agile/Scrum methodologies, enhancing collaboration and project delivery timelines through effective sprint cycles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storage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storage and retrieval processes for high-volume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systems by analyzing and refining code and database queries, ensuring robust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evolution discussions, proposing enhancements to legacy systems that improved performance, scalability,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DevOps practices and culture within the team, fostering a collaborative environment between development and operations for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business intelligence tools, implementing data visualization and reporting features that enhanced decision-making processes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systems architecture, ensuring knowledge transfer and clarity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