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9 years of experience in designing and developing web and mobile applications. Proficient in building full-stack systems with a strong focus on AI and observability. Extensive expertise in TypeScript, React, and Node.js, coupled with a hands-on approach to developing resilient systems and enhancing debugging processes.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Python, Java, C#,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Next.js, Vue.js,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OpenTelemetry, Jenkins, Terraform,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ElasticSearch, MySQL,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ML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Hugging Face, Apache Kafka, MLflow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end-to-end features for a GenAI platform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and system performance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product management and design teams to shape and refine product specifications into scalable production systems, streamlining project lifecycles and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and implemented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observability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telemetry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in production-grade applications, significantly improving debugging accuracy and system reliability for complex infrastructures.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crucial role in implementing and optimizing full-stack features to enhance AI capabilities, focusing on metrics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latency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safety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AI model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OpenTelemetry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distributed tracing, allowing for improved tracking of performance bottlenecks across multi-tier architecture, facilitating timely resolution of issues in real-time.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best practices in software development by mentoring junior developers in utilizing modern frameworks and tools, promoting a culture of knowledge sharing and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architectural discussions to define the technical vision of core features, aligning with the overall product roadmap and ensuring robust backend support for new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to uphold quality standards and coding guidelines, fostering a collaborative environment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debugging processes by developing custom monitoring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application health and performance indicators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open-source projects related to AI and full-stack development, demonstrating leadership and innovation in emerging technologies and community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Vector databases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AI data pipelines, improving retrieval times and efficiency in handling high-volume data processing tasks related to machine learning models.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for system architecture and development standards to support ongoing system enhancements and onboarding of new engineers 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deployment processes and reducing downtime during updates, enhancing the overall release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migration of legacy systems to cloud-based environments,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improve scalability and accessibility for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design sprints and feedback sessions to iterate on feature designs, ensuring alignment with customer needs and rapid adaptation to changing requirements.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maintained several full-stack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and consistent performance across multiple platforms and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user-friendly interfaces and enhance customer experiences, managing database interactions and server-side logic for optimal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testing and integration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application robustness and reducing the number of production bugs reported post-deployment.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computing services,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host, scale, and secure applications, leveraging cloud-native features for improved system resilience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for app interfaces and external integrations to provide rich functionality while adhering to best security practices, enabling seamless data flow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methodology, engaging in regular sprint planning, retrospective meetings, and daily stand-ups, enhancing team productivity and project visibility.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rigorous analysis and refactoring of code, identifying bottlenecks and implementing best practices in coding standards to boost throughput.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migration of existing on-premise systems to cloud solutions, enabling better scalability and cost efficiency, while providing technical support during the transition.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automated deployment scripts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easy scaling and management of cloud infrastructure, decreasing manual intervention and increasing reliability in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the UX/UI team to implement functional and visually appealing design layouts, ensuring a consistent and responsive user experience across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internal tools to facilitate team communication and project management, creating efficiency across remote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data models for various applications, ensuring data integrity and performance optimization throughout all levels of application development, from frontend to backend.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