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Python, Java, and DevOps practices. Expertise in building scalable systems and data-driven solutions within enterprise environments, complemented by strong collaboration skills and innovative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Go, JavaScript, TypeScript,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Spring, Node.js, React, Angular,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Git, CI/CD,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BigQuery, MongoDB, Redis, Elasticsearch, Apache Kafka, Airflow,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BDD, Version Control, Code Review, Microservices,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data pipelines for a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environment,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 and orchestration to enhance service reliability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modernize data tooling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facilitating a more agile workflow and faster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engineering by transitioning from scripts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production-grade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maintaining thorough documentation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querying and managing large datasets, enhancing data accessibility and streamlining workflow for reporting and analysis purposes while developing data-driven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comparative analysis of existing backend services, providing insights that influenced architectural improvements and increased system performance within the high-demand cloud environment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focusing on writing clean,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reviews to promote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practices, facilitating sprint planning and retrospectives, leading the team to deliver features faster while maintaining alignment with business priorities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debugged production systems using comprehensive logging and alerting frameworks, allowing quicker incident response and minimizing downtime of critical data services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initiative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enabled faster deployments, reduced operational overhead, and enhanced developer experience across multiple teams utilizing best tools for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concepts to stakeholders in an easily understandable manner, ensuring alignment on project goals and sharing technical insights to facilitate better decision-making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LLM-assisted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delivery times while maintaining code quality, thus helping the team achieve key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response times for key microservices and significantly improving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fostering a culture of shared knowledge and skills enhancement among developers to uphold a collaborative environment dedicated to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interoperability of applications by designing and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services were fast, secure, and easy to consume by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an existing monolithic architecture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enhanced scalability and allowed the team to pivot quickly in response to changing market conditions.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development and ensuring alignment with organizational standards while fostering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design and implement new features in applications, focusing on enhancing user interaction and improving existing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reviews to ensure adherence to established coding standards and promoted continuous feedback loops within the development team to uphold quality assurance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effective software engineering practices to elevate the capabilities of fellow team members, ensuring a shared understanding of tools and techniques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platforms into existing applications to enhance functionality, adapting to changing user requirements, making the applications more versatile, and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analyzing queries and implementing performance-tuning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latency and improved responsiveness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for new features development, ensuring timely delivery and high-quality outputs while instilling a sense of responsibility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to validate that applications meet expected functionalities, performed by designing tests to cover edge cases and prevent regressions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projects from traditional development methodologies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productivity and collaboration among team members and increasing delivery velocity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indicators to identify areas for improvement, driving future development efforts and prioritizing initiatives based on user needs and business goals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technical documentation efforts to maintain comprehensive records of systems architecture decisions and updates, fostering a culture of transparency and shared knowledge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recruitment efforts to attract top talent for the engineering team, focusing on assessing candidates' technical skills and their fit within the existing team dynamic.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