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9 years of experience in software development, specializing in web and mobile applications. Proven expertise in product-driven engineering, collaborating with multidisciplinary teams, and solving complex healthcare technology challenges using modern software frameworks and AI-driven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Node.js,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Prisma,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Claude Code, TensorFlow, PyTorch, OpenAI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intelligent scheduling system that optimized clinician drive times and patient needs, creating a more efficient delivery of healthcare services for seniors across multiple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healthcare professionals to understand their workflows and identify inefficiencies, resulting in software solutions that significantly improved operational productivity and patient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 for projects, from scoping and design through implementation and deployment, ensuring high-quality deliverables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patient triage processes, streamlining workflows and allowing healthcare staff to focus on direct patient care while enhancing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for applications managing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easy navigation for both clinicians and patients, improving engagement rates in healthcare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quality and collaboration within the tech team while boosting team confidence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efforts of electronic health record (EHR) systems with our platform, facilitating better data exchange and interoperability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new features based on user feedback, utilizing an agile methodology that combined rapid prototyping with technology advancements to meet evolving healthcare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the impact of software solutions on patient outcomes, using insights to refine systems and enhance overall care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for continuous integration and deployment pipelines, ensuring that applications were robust enough to handle real-world patient usage scenarios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emerging trends in healthcare technology, using insights gained to shape the product roadmap and technical direction of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design and implementation of security measures necessary to protect sensitive healthcare information across all applications, adhering to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monitoring tools to track application performance in real time, allowing for quick resolution of issues that may affect patient or clinician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 to enhance team understanding, ensuring continuity and knowledge transfer which is vital in a fast-paced startup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employing best practices in secure software development to enhance efficiency and protect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existing projects to improve interface usability based on customer feedback, enhancing user experience in the applications developed for enterprise clients across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bugs early and ensure a smooth deployment process, significantly reducing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models, which improved application scalability and reduced operational costs within the development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Agile environments to iteratively enhance software products based on user requirements and business objectives, ensuring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on best coding practices and tools used within the organization, enhancing team cohesion and project productivity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planning sessions to define project scopes and task distributions, improving overall operational effectiveness and team morale by clarifying deliverable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improved application responsiveness significantly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practices (like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boosting their capability to contribute independently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experiences through prototyping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needs into user-friendly interfaces that elevated customer satisfaction ratings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cross-team initiative to migrate legacy applications to modern frameworks, enhancing application performance and maintainability while ensuring team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external services to enhance functional capability of applications while ensuring data privacy and compliance with relevant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