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9 years of experience in software development, specializing in web and mobile applications. Proficient in building, deploying, and optimizing cloud-based solutions with a strong focus on security and data compliance. Excels in cross-functional collaboration and technical execution to deliver exceptional healthcare infrastructure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Node.js, HTML/CSS,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PostgreSQL, MongoDB, DynamoDB,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SOAP, Microservices, API Gateway, Webhooks, gRPC,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Pipelines, ETL Processes, Data Encryption, GDPR Compliance, HIPAA Compliance, Data Warehousing, NoSQL,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Postman, Slack,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a multi-tenant healthcare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partner integrations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best practices to protect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robust data pipelines that securely ingest clinical data, optimizing the flow of information across various services and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end-to-end solutions that connect disparate healthcare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exchange and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communication infrastructure to optimize voice and messaging channels, enhancing patient engagement and support through telehealth services across multiple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meetings with stakeholders to gather requirements and translate complex technical concepts into actionable tasks, ensuring alignment for successful project execution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 user interfaces and server-side applications, resulting in a more efficient development process and higher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daily scrums and sprint planning sessions to deliver high-quality features on schedule while fostering team collaboration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for coding standards, significantly improving code quality and maintainability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software delivery and minimizing the risk of production incidents through proactive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enabling consistent, repeatable deployments across development and production environments,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secure coding and software development lifecycle (SDLC), fostering a culture of learning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services and libraries to enhance product features, balancing innovation with technical feasibility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troubleshooting for production systems, leveraging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operation and uptime of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significantly improving scalability and performance of applications serving healthcare providers and their patients.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align technical initiatives with business objectives, contributing insights from a technical and operational perspective.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alongside diverse teams, enhancing backend functionality and user engagement across platforms through streamlined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cross-discipline agile teams, ensuring effective communication to navigate and troubleshoot complex technical challenges while delivering quality software solutions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security protocols, which significantly optimized data processing and interfacing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and reliable deployments while minimizing downtime and improving overall workflow efficiency for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best practices to ensure the security of applications, including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maintaining compliance with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migrating components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dramatically improving scalability and user access for clients in health-tech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stages of the software development lifecycle, contributing to design, coding, testing, and deployment of new features while participating in user-feedback sessions to drive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retrospective meetings to discuss outcomes and strategies for continuous improvement, fostering a forward-thinking environment conducive to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front-end teams on UI/UX enhancements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and engaging user experience consistent with best practices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technical requirements for new projects and services, collaborating closely with product managers to translate business needs into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changes, ensuring a collaborative environment where shared code is easily trackable and contributions are well-documented.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system monitoring and alerting processes, reducing response times for issues and enhancing the overall reliability of deployed services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