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9 years in software development, specializing in creating highly-performant, reliable web and mobile applications. Proven track record of developing innovative features and optimizing user experiences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React, Typescript, Python, C#,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Django, Flask, Ruby on Rails,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 Realtime Database,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Docker, CircleCI, Travis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Senior Software Engineer at Point B, collaborated closely with product managers to define product specifications and translate them into technical requirements, ensuring a clear understanding of project objectives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auction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and efficient architecture to handle increasing user traffic while maintaining system responsive performance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backend processes, thereby reducing latency and improving overall user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instant messaging and notifications, which resulted in increased user engagement and enhanced collaboration on the auction platform while fostering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standard development environments, simplifying the onboarding process for new engineers and enhancing team productivity as a result of reduced setup time and increased code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event-driven systems that handle real-time bidding interactions, leveraging cloud technologies to provide a seamless user experience, demonstrating adaptability to evolving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high-quality code and fostering a culture of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full-stack development skills, empowering them with the knowledge and techniques needed to tackle complex software solutions and drive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from the U.S. and Ukraine, enhancing team effectiveness through clear communication, joint problem-solving, and sharing best practices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platform capabilities, such as payment processing and vehicle data retrieval, thus expanding service offerings and improving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active contribution to sprint planning, retrospectives, and daily stand-ups, which improved transparency and team cohesion, while aligning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mobile-first web application, ensuring optimal performance across devices and providing users with a reliable platform for their auction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in the development process and ensuring a reliable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visually appealing applications that improved user interactions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prioritizing adoption of new technologies that align with industry trends and enhance the overall tech stack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an ability to translate complex business requirements into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ensuring high code quality while utilizing modern development methodologies such as Agile and SCRUM.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schema designs that supported application needs while improving data retrieval and storage capabilities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to gather and assess technical requirements for various features, ensuring alignment with business objectives and facilitating effective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the functional integrity of applications, utilizing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architecture and performance by implementing caching strategies and refining database queries to reduce response times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coding standards and best practices, fostering an environment of continuous improvement and technical advancement, enhancing overall team competence and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employing valuable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 to resolve issues proactively, improving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front-end and back-end communication, facilitating seamless integration across components while ensuring compatibility and responsiveness of services utilized by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assessments and audits designed to identify vulnerabilities within the applications, deploying necessary countermeasures to safeguard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systems, facilitating clear histories of project changes and enabling collaborative work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and scaling of applications hosted on cloud environments, demonstrating an understanding of cloud-native development and deployment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