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enhancing developer experience and optimizing automation processes for web and mobile applications. Proven expertise in CI/CD pipelines, performance engineering, and DevOps methodologies to ensure smooth software development cycles. Strong collaborative spirit and a customer-centric approach to engineering, continuously improving workflows and development efficiencies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Cloud, AWS, Google Cloud Platform,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Azure DevOps, GitHub Actions, Jenkins, CircleCI, Travis CI, Terraform, Ansible,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Docker Swarm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Python, JavaScript, React, .NET Core, Node.js, MuleSoft, Ruby on Rails,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Messaging:</w:t>
      </w:r>
      <w:r w:rsidRPr="00745DD3">
        <w:rPr>
          <w:rFonts w:ascii="Roboto Light" w:eastAsia="Roboto Light" w:hAnsi="Roboto Light" w:cs="Roboto Light"/>
          <w:color w:val="404040" w:themeColor="text1" w:themeTint="BF"/>
          <w:sz w:val="20"/>
          <w:szCs w:val="20"/>
        </w:rPr>
        <w:t xml:space="preserve"> MS SQL Server, MongoDB, RabbitMQ, PostgreSQL,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Datadog, Fresh Service, Salesforce, Prometheus,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developer-focused tools that streamlined workflows, significantly reducing inefficiencies while enhancing developer productivity through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software solutions related to CI/CD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automated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deployments and development cycles through continuous integration and delivery strategies that improved overall product release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build systems and established </w:t>
      </w:r>
      <w:r w:rsidRPr="00745DD3">
        <w:rPr>
          <w:rFonts w:ascii="Roboto Light" w:eastAsia="Roboto Light" w:hAnsi="Roboto Light" w:cs="Roboto Light"/>
          <w:b/>
          <w:bCs/>
          <w:color w:val="404040" w:themeColor="text1" w:themeTint="BF"/>
          <w:sz w:val="20"/>
          <w:szCs w:val="20"/>
        </w:rPr>
        <w:t xml:space="preserve">performance monitoring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efficient engineering workflows, proactively addressing potential bottlenecks and improving deployment times significantly across diverse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code quality, debugging capabilities, and logging frameworks to provide better visibility into application performance and quicker resolution of development issues through effective collaboration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customer-centric engineer by closely collaborating with product managers and engineers, ensuring all tools and workflows met the specific needs of developers while maintaining high-quality standards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establish fast feedback loops and more reliable deployments, fostering a culture of quality-first engineering and reducing the incidence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fellow engineers, guiding them in optimizing performance and increasing development efficiency, embedding a mindset focused on continuous improvement and innovative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developer pain points during the software development lifecycle, integrating feedback mechanisms that influenced tooling decisions and led to substantial operational efficiency gains.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monitoring, logging, and performance tracking systems tailored to user needs, significantly aiding in system stability and operational efficiency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for recurring development issues, advocating best practices in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operational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long-term sustainability and growth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ahead of emerging trends in developer tooling and automation, consistently integrating state-of-the-art technologies into existing infrastructure to keep pace with industry demands and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engaging workshops and training sessions aimed at increasing awareness of contemporary developer tools, fostering a culture of knowledge sharing and collaboration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cross-functional teams to align tooling, automation, and best practices with business goals, ensuring multi-departmental synergy and driving impactful business outcomes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improvements related to performance testing and optimization, ensuring that solutions are not only scalable but also meet the evolving requirements of a fast-paced development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products while collaborating with cross-functional teams that adhered to Agile methodologies, showcasing a strong adaptability to evolving project requirements and fostering an environment of open communication and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backend and frontend development of high-quality web applications, enhancing user experiences and ensuring robust software solutions that adhered to best practices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from requirement gathering and design to implementation and deployment, ensuring that projects were not only delivered on time but also exceeded client expectations through meticulous attention to detail.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processes by integrating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reducing manual interventions and increasing deployment frequency while maintaining high reliability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management of development and production environments that rationalized resource allocation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collaborated with peers to reinforce best coding practices and improve code quality, consistently delivering maintainable, efficient, and high-performance software applications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tailoring data storage solutions to meet application demands of both structured and unstructured data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robust troubleshooting and debugging across multiple software projects, employing various tools and methodologies to uphold a focus on product quality and engineering excellence throughout the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and actively worked on optimization tasks leading to enhancements in system responsiveness and user satisfaction as a direct result of ongoing system analysis and improvement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actively pursuing certifications and knowledge in trending technologies, thus promoting professional growth and keeping abreast of market demands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resource use within development teams by streamlining internal processes and enhancing collaborative tools, ensuring productivity enhancements by minimizing friction during coordination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documentation and user guides for software solutions deployed, ensuring comprehensive understanding and effective use of applications by both technical staff and end-users alike.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