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developing high-value applications, specializing in C#, .NET, and cloud solutions with Azure. Proven expertise in creating secure, maintainable architectures while mentoring teams and driving continuous improvement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Blazor, Entity Framework, React, Angular,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Heroku, Docker, Kubernetes, Firebase,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SSMS, Git, GitHub, JIRA, Postman, Fiddler, Sourcetree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Scrum, Kanban, TDD, BDD, CI/CD,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architecture and scalability to meet evolving business requirements in a fast-paced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adopting and promoting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marked improvement in code quality and maintainability according to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interactions, ensuring clean architectural patterns while also providing seamless integration points for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shared knowledge sessions to mentor junior developers, fostering a collaborative team culture focused on continuous learning and improvement in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stakeholders to gather, clarify, and confirm requirements, ensuring that development efforts are aligned with user needs and business goals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in software development processes, focusing on intuitive interfaces to deliver a user-centric experience while adhering to established design guidelines and usability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on applications to ensure reliable scalability and robustness, implementing CI/CD pipelines for effective deployment and release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and retrospectives, ensuring team alignment on goals and delivery objectives while addressing and overcoming potential roadblocks with proactive issue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management, delivering secure and efficient CRUD operations aligned with software design patterns and services-oriented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documentation and architectural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organizational standards and alignment with overarching IT strategies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stand-ups and cross-functional meetings, promoting transparency and accountability while facilitating quick feedback loops for iterative improvement cycles on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debugging and troubleshooting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monitoring and error resolution processes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and scripts for critical application components, ensuring the delivery of high-quality software while minimizing regression risks through comprehensive testing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documentation, providing a reference model for the team that emphasizes the importance of readability, maintainability, and secure coding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containerization solutions that improve deployment efficiency and application scalability while ensuring compliance with security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 robust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 frameworks, enhancing user engagement through streamlined UI and efficient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software development lifecycle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times and increased client satisfaction through iterative processes and responsive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with a focus on database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management practices aligned with business logic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profiling and optimization techniques, providing insights and recommendations for reducing load times and improving user experience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tests and coordinated with QA teams to ensure high standards of application functionality, accessibility, and overall satisfaction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identify and resolve technical challenges, documenting processes and solutions to ensure knowledge retention and collaborative progress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developers by providing training on team processes, coding standards, and the software development lifecycle, supporting their smooth transition into active project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mobile and web clients, ensuring seamless integration across various platforms while managing version control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around microservices design, advocating for modular and service-oriented architectures that promote scalability and independent deployment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fostering a culture of collaboration and accountability among team members while streamlining project management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monitoring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incident response times and enhancing overall operational efficiency for live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solutions, including architectural designs and user guides that enhanced knowledge sharing and ensured clarity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