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web and mobile application development. Proven expertise in customer-facing software, design, and implementation. Strong background in enhancing user experiences and developing scalable solutions with modern technology stacks.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Node.js,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AWS S3,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Azure,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Jenkins, JIRA,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Selenium, Swagger,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product owner for a customer-facing software product, prioritizing feature development to drive usability and overall customer satisfaction in a rapidly evolving tech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enhancement of user experience on web applications, delivering polished and intuitive interfaces that improved customer engagement across various sectors and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founders and stakeholders to define and refine software product strategy, aligning technical objectives with business goals for optimal delivery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engineering team to ensure quality and efficiency in software development processes, employing established standards and best practices that improved overall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feedback sessions by traveling to customer sites to gain insights into software usability, which informed feature prioritization and product roadmaps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and ensured cross-browser compatibility for major applications, leveraging tools and frameworks to provide a seamless user experience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development and deployment of scalable applications on cloud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services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and system architecture, fostering an environment of learning and skill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iterated on features to enhance scalability and reduce latency, employing a data-driven approach to software optimization and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modern technology stack to build robust backend services, focusing on performance and security while maintaining high availability for critical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user manuals, ensuring comprehensive understanding of software capabilities among team members and stakeholders, which facilitated smoother product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stand-ups and sprint retrospectives, to continuously improve team productivity and project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periodic code reviews to uphold the integrity of code quality and ensure adherence to established coding standards and practices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frameworks to automate regression testing, enhancing the overall reliability of applications before deployments and minimizing production-related issues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application performance through regular analysis and refactoring of code, leading to improved response times and reduced resource consumption.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several web applications with a strong emphasis on user experience,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modern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 from requirements gathering and analysis to design, coding, testing, to deployment with a critical focus on meeting strict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 services that integrated seamlessly with front-end applications built on various frameworks, ensuring smooth communication between client and server-side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codebases by implementing refactoring practices, resulting in cleaner code architecture and enhanced maintainability of applications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to deploy web applications while ensuring compliance with security best practices and data privacy standards for customer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transform them into effective technological solutions that drove the product vision forward.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product iterations, striking a balance between feature requests and sustainable development practices to enhance the overall product roadmap.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debugged applications throughout the development process, utilizing both automated and manual testing techniques to ensure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meetings and strategic planning discussions with thought leadership contributed insights into emerging web technologies and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continuous learning and professional development, staying up to date with industry trends and advancements that directly impact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applications, providing clarity and facilitating connections between development and operational teams for smoother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of legacy systems to modern cloud infrastructures, ensuring a seamless migration experience while adopting cutting-edge technologies for improved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