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9 years of experience in software development, focusing on building web and mobile applications. Proven expertise in developing innovative solutions to enhance user interactions and financial transactions in AI-driven systems, using a variety of modern programming languages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JavaScript, Java, C#, Rust,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GraphQL, NestJS,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DynamoDB,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WebSocket, gRPC, OAuth, JWT, SOAP, GraphQL, HTTP/2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and SDKs that enable secure communication between AI agents and users,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systems for agent-native financial transactions ensuring secure payments and identity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transaction workflows effectively in a decentralized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providing secure and scalable environments for AI-driven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in-memory caching, ensuring high performance during peak loads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agents can establish and manage their digital reputations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services that handle complex data processing while facilitating smooth interactions for users and AI agents,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vast datasets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scalable infrastructure for rapid and secure API coordination,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reliable environments that can withstand significant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payment workflows throughout the AI commerce platform, ensuring seamless interactions between users and AI agents,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executing business logic and integration with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techniques to deliver high-quality code with automated testing and CI/CD pipelines, ensuring that software updates are efficient and deploy in a production environment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assessments of industry practices, supporting a culture of continuous improvement and knowledge sharing among engineering teams,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logging and monitoring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respond proactively to incidents, ensuring systems are robust and data-driven decisions are made.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identity and reputation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grant permissions securely, enhancing user trust and transaction success in AI-driven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models post-analysis to support diverse business requirements while safeguarding sensitive information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integrity in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keeping the team adaptable and ready for evolving technologies, contributing to innovative development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everyday workflows, improving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across design, data science, and finance teams to deliver unique solutions fulfilling complex financial requirements, utilizing a variety of tools to streamline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training materials focused on AI-native financial systems as they relate to agent interactions, promoting best practices internally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user-facing products that deliver intuitive experience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robust backend and frontend environments with seamless data exchange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build enterprise-level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deployments and streamline delivery pipelines, enhancing overall responsiveness to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 to enable seamless interactions with third-party services, while ensuring user data is handled securely and efficiently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standards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team capabilities and improving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design sessions, offering feedback based on technical feasibility while conveying the development process to help realize project visions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multi-threaded applications to improve overall efficiency and performance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faster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collaboration with IT security teams to assess vulnerabilities, applying regulatory compliance measures to ensure software met industry standards and protected user data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systems by optimizing performance through code refactoring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enriching user interaction and loading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debugging sessions and troubleshooting of production issues with cross-functional teams, ensuring minimal disruption while enhancing system reliability and performance handling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requirements and translated them into technical solutions ensuring product alignment with business objectives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services, establishing best practices around usage while empowering teams to leverage resources to improve project efficiency and deployment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 sharing sessions, contributing insights on emerging technologies and applying them strategically to enhance engineering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