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specializing in web and mobile applications. Proficient in modern programming languages and frameworks aimed at delivering high-impact solutions. Proven ability to collaborate in agile environments to enhance user experience and drive digital transformation.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Ruby on Rails,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Spring, Express.js,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implemented innovative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frequently evolving client specifications and to evaluate new, emerging technologies for federal government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analysis of user requirements and translated them into effective software solutions,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 in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relational databases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retrieval of data with minimal downtime to support business-critical processes across multiple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Agile methodologies, promoting team collaboration and adaptability in delivering high-quality software products and improving overall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continuous learning through code reviews and pairing sessions focused on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 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DevOps practices deploying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development cycles and continuous integration of new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designed web services and APIs,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seamless integration experiences across various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experience improvements through iterative feedback cycles,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accessibility and usability of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data visualization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real-time analytics to aid executive decision-making for federal agency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workflows and technical specifications, ensuring comprehensive communication among technical and non-technical stakeholders regarding project goals and system architecture. 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technologies and industry trends in order to provide valuable insights tailored to the changing landscape of cyber security and digital transformation efforts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outreach initiatives, promoting technology education and the importance of responsible data usage to students and aspiring software developers in local schools.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organizational strategy discussions to align software engineering practices with overarching business goals and long-term vision of client stakeholders for improved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technical workshops focusing on best practices in Agile software development and team collaboration, helping to elevate the overall knowledge base and operational proficiency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that all team members remained synchronized with code changes to maintain code quality and streamline project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web-based solutions, improving overall user interface and interactivity across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front-end capabilities, advocating for best practices in component-based architecture to simplify development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lifecycle development, from requirements analysis and design to deployment and maintenance, ensuring robust software solutions aligned with corporate objectives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software applications to ensure reliable functionality and performance, employing methods such as unit testing and integration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owners to deliver compelling user experiences, focusing on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 web design principles to enhance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to increase system modularity and scalability, using containers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management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platforms, applying data transformation techniques and collaborating with stakeholders to ensure minimal disruption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improvement efforts by performing retrospective analyses post-release, identifying areas for enhancement in processes and project execution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for all software solutions created, providing clarity for future developers and stakeholders regarding functionality and integration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streamline testing processes, ensuring that software solutions met both performance and functional specifications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training for team members on newly adopted technologies and tools, fostering a collaborative learning environment that encouraged shared problem-solving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enable third-party access to application data, architecting secure endpoints to protect sensitive information and enhance functionality for ecosystem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