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 software engineer with over 9 years of experience specializing in designing and developing scalable web and mobile applications. Strong background in Python Django framework, capable of crafting robust REST APIs and ensuring top-notch code quality. Proven ability to mentor teammates and enhance system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Django REST Framework, Vue 3, Celery,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JIRA, Slack, CircleCI,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functionality and user experience across multiple client projects while continuously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proper documentation and facilitating seamless integration with front-end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data models for various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system reliability and performance enhancements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automated testing and deployment processes, leading to quicker delivery cycles and enhanced code quality across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conducting code reviews to instill best practices in writing readable, maintainable, and secure code, fostering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requirements and translate them into technical specifications, ensuring alignment of software solutions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simplifying the deployment process in various environments and improving application portability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observability solutions using telemetry tools, improving system diagnostics and root cause analysis for production-level issues while enhancing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performance, leading to faster response times and reduced server load on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actively contributing to sprint planning and retrospectives, fostering continuous improvement and adaptive project management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system architectures and data flows, ensuring clarity and efficiency in the development processes while serving as a reference point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led integrations with external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Celery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asynchronous background tasks to enhance application responsiveness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applications using unit testing frameworks to ensure software integrity, reliability, and performance under various conditions, maintaining high release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best practices in security were adopted in the development lifecycle, emphasizing robust authentication mechanisms and safeguarding sensitive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thought leadership on emerging technologies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industry, sharing insights that informed technology roadmaps and innovation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effective use of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widespread organizational adoption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performance optimization of existing systems by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speed and resource allocation while maintaining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reviews with cross-functional teams, ensuring alignment with organizational standards while optimizing efficiency and fostering opportunities for automation in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enterprise-level applications with comprehensive backend systems, working closely with frontend teams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communication standards and ensuring cohesive user interfaces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processes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flexibility across different environments and ensuring successful releases of updates without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to ensure smooth and continuous operation of live applications, resolving complex issues under pressure while adhering to best practice protocols for incident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newer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 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interfaces, improving user engagement and satisfaction through responsive design and enhanced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team members covering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imparting knowledge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message-queuing systems to manage asynchronous tasks effectively, improving application responsiveness and data processing efficiency across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security best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MFA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social 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to protect user data in sensitive environments while ensuring compliance with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