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web and mobile application development, specializing in scalable solutions and modern technology stacks. Adept at collaborating in remote, cross-functional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MongoDB, MySQL,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Jenkins, Git, AWS, Azure, Google Cloud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through responsive design and accessibility best practices while focusing on client-side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requirements, and tasks, utilizing Agile methodologies and leading daily scrums to enhance team communication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reducing time-to-market while ensuring consistency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promote best practices and maintain high code quality standards, enhancing team skill sets and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RESTful APIs and GraphQL to develop features, ensuring efficient data fetching and manipulation for user interfaces against backend systems, thus improving application responsiveness. The collaboration with designers ensured adherence to mockups and user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enhancing functionality and providing new features to end-users, all while maintaining clear documentation for future developments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placing a strong emphasis on data integrity and scalability in multiple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and legacy system upgrades, transitioning existing applications to modern frameworks, which increased maintainability and reduced technical debt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reduced the number of bugs reported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to streamline the onboarding process for new team members and to ensure a consistent understanding of system architectures and design patterns used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industry trends, advocating for the introduction of innovative solutions that enhance application performance and user satisfaction in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to support team productivity and adaptability in a fast-paced, remote working environment while focusing on delivering incremental value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managing infrastructure, and enabling scalability based on fluctuating user loads, ensuring high availability and redundancy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and analyze requirements, translating functional needs into technical specifications to guide the development process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security best practices into the software development lifecycle, enhancing application security posture and ensuring compliance with data protection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for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smooth user interactions and responsive design that caters to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business analysts to gather requirements and translate them into technical specifications, driving consensus within cross-functional teams before initiating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reduced latency through extensive profiling and optimization of existing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significantly improved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principles, creating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code reliability and a decrease in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design reviews, contributing to the establishment of a robust system architecture that supported high scalability and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delivery of high-quality software solutions by maintaining comprehensive documentation of code changes, system design, and architecture, improving code readability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collaborative workflows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code integrity, and history tracking throughout the project lifecycle, enhances the team's adaptability during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providers and analytics tools to build dashboards and reporting features that provide actionable insights into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support activities by triaging incidents, performing root cause analysis, and driving issues to resolution while enhancing system stability through remediation of defects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on best practices in coding standards and design patterns, fostering a collaborative environment that promotes skill growth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to facilitate seamless integration between frontend clients and backend services, ensuring data consistency and performance optimization regardless of the format consumed.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Agile software development methodologies, contributing to sprint reviews and planning sessions that promoted continuous improvement, ensuring timely delivery of high-quality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