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developing web and mobile applications, particularly in creating user-centric designs. Proficient in React and React Native, with a strong design sensibility and a focus on effective UI/UX development, I am driven to enhance user experiences through innovative software solutions and seamless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React Native, Node.js,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Material Design, Design Systems, Responsive Design, User Research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Animation &amp; Interaction: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Framer Motion, GSAP, Lottie, React Spring, CSS Animations, SVG Animations, Micro-interactions, User Feedback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 Optimization, WCAG Standards, A11Y Testing Tools, Lighthouse, React Performance, SEO Optimization, Accessibility Auditing, Performance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npm, Visual Studio Code, Postman,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implementation of user-friendly and visually appealing interfaces across various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brand experience throughout Discord.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Product, Design, and Marketing teams to conceptualize and deliver engaging features aligned with the evolving demands of our users, enhancing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responsive web applications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resulting in a 25% improvement in load times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workshops to promote a deeper understanding of user needs, driving innovation in features that enrich the community-focused nature of Discord’s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optimal coding standards, fostering a culture of continuous improvement and professional growth within the engineering team across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intricate animations and micro-interactions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overall engagement of applications and keeping users captivated in their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performance and accessibility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A11Y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into the development process, ensuring all users enjoy an equitable experience regardless of abilities or technology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code reviews to maintain high standards for code quality and performance, while also promoting knowledge-sharing sessions within the team to encourage collaborative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design system in collaboration with visual designers to enhance efficiency and consistency in application development across platforms, enabling faster feature roll-out.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 inform design enhancements based on user behavior and feedback, integrating real-time insights into the feature development process for more user-centric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prototyped new features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incorporating user feedback to refine the design before implementation, ensuring user needs were at the forefront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strategy and roadmap of the product's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evolution through innovative thinking, analyzing emerging trends in user preferences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conducting regular audits and implementing enhancements that support high-speed user experiences across diverse internet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leverage user data effectively, resulting in the successful launch of community-directed features that significantly improved engagement and interaction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prototype new ideas quickly, fostering a creative atmosphere that encouraged out-of-the-box solutions to complex engineering problems.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user-focused applications with a keen emphasis on front-end aesthetics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enhancing user interaction and engagement across the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wireframes into dynamic, interactive applications while ensuring adherence to accessibility standards and effective responsiveness for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understanding of user needs by participating in user testing sessions and integrating feedback into product iterations, enhancing overall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tasks efficiently and prioritize features based on user feedback and strategic goals to create an effective product roadmap that aligns with the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maintainability, ensuring that new features could be integrated smoothly over time without degrading performance 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collaborative team environment by engaging in regular stand-up meetings and pairing sessions to discuss updates and resolve roadblocks effectively and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to improve team efficiency and maintain design consistency across multiple applications, facilitating a more streamlined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team members to maintain high-quality standards and encourage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front-end processes and implementing lazy loading techniques and efficient rendering strategies that reduced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projects that required working alongside back-end engineers to define API structures and facilitate smooth data interactions, aligning business needs with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through rigorous testing and profiling, implementing solutions that improved application responsiveness and user satisfaction significantly across various user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initiatives to update legacy systems to modern architectures, including migrating older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overall user experience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