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building scalable web and mobile applications. Proficient in TypeScript, React, and API development, with a strong understanding of decentralized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mission-critical platform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Sui network, focusing on creating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APIs that significantly enhance developer interactions within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 Relations and Documentation teams to prioritize partner requirements, addressing crucial developer pain points and streamlining their workflow across various projects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reusable components and modules,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 and scalability in the face of evolving project demands and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to onboard diverse developers, enhancing their experience with our tools and frameworks while fostering collaboration across various language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designed best practices for the engineering team, emphasizing the importance of clean, maintainable code and encouraging peer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investigation into inefficiencies and bottlenecks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APIs, proposing robust solutions that optimize performance and enhance the overall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core network team to define and standardize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integration across multiple ecosystem components and enhancing interoperability among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best practices in an agile environment, adapting to the changing needs of the project and driving iterative improvements based on team feedback and stakeholder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meetings, discussing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contributing to shaping the future of decentralized networking solutions and developer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and open-source contributions, fostering a culture of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solutions that addressed future challenges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extensibility to support a wide range of use cases and developer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SDKs and APIs, ensuring clarity and accessibility for internal and external stakeholders while promoting efficient onboarding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among developer communities, driving engagement and expansion of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ensuring seamless interactions within distributed systems and enhancing cross-application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development tools that could enhance our existing tech stack, promoting a culture of innovation and continuous improvement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to support high-traffic production services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integration with third-party services and internal systems while facilitating rapid deployment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functional, responsive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consistency across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collaboration and agile development, which improved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production issues, utilizing logging tools and debugging methodologies to quickly diagnose and efficiently fix problems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through improved coding practices, performing thorough reviews, and sharing architectural knowledge, which resulted in enhanced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clean, reusable, and modular code, advocating for best practices in design patterns that educate junior team members on sustainable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surrounding emerging web technologies and trends, influencing project directions and ensuring alignment with industry standards and future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cross-functional teams, managing stakeholder expectations and requirements to meet project deliverables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increasing overall team efficiency and knowledge base in component-based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and optimization strategies for applications, utilizing analytics tools to measure success metrics and iteratively improve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tests, ensuring robust functionality and performance criteria were met before deployment, thus reducing the overall incidence of post-deploy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