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specializing in backend systems and APIs. Proficient in PHP frameworks and technologies such as Laravel and Symfony, with a strong focus on performance and maintainability. Expert in database management, API design, and container orchestration, aiming to drive innovation in payment solutions at NMI.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React,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Memcached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Datadog, New Relic, Logz.io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JWT,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backend services oriented towards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architecture to enhance system performance and simplify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practices, fostering a culture of collaboration and knowledge sharing, which improved team morale and boosted overall productivity by establishing a strong peer support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the software development life cycle, contributing to the comprehensive design, development, testing, and deployment processes to ensure timely delivery of 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implement solutions that align with customer requirements, enhancing user experiences and driving product improvements through effective communication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integrated API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paved the way for seamless interactions between client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CI/CD pipelines and observability tooling, integrating modern best practices that led to significantly faster deployment cycles and reduced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 and performance, creating dashboards for real-time visibility into operational metrics and potential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and reliability of application deployments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code quality and share insights with peers,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PHPStorm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development environment to streamline the coding process and enforce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sprint planning and retrospectives, adapting project scope and priorities based on stakeholder feedback to better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to suggest improvements and innovative solutions that could enhance team efficiency and product reliability in fast-paced fintech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design comprehensive testing strategies, ensuring robust application functionality before production releases through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resulting in improved load times and reduced latency, making applications more responsive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new tools and technologies to optimize workflow efficiency, becoming an advocate for adopting industry best practices within the engineering team to drive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caching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request response times and a smoother user experience on high-traffic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and API development to enhance software functionality and user interface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architecture design and implementation of scalable solutions, ensuring robustness of the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sessions to maintain high code quality standards and share knowledge within the team,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to deployment, ensuring alignment with business objectives and user needs to deliver impactful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by identifying and addressing potential issues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 of applications, taking advantage of various AAS (as a Service) offerings to streamline development and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improving data access speed and ensuring data integrity across distributed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communication between different systems efficiently, adopting industry security standards to safeguard data during transmission and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web designs that improve user experience, ensuring applications were accessible and performant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processes, enhancing the reliability of service deployments and reducing development time through efficient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developers, focusing on operational practices and efficient coding standards, contributing to a smooth onboarding process and reducing initial productivity hurdles.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applications and systems, ensuring clarity and project continuity, which greatly facilitated knowledge transfer and operational efficiencies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