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specializing in full stack software development, including web and mobile applications. Proven track record of delivering scalable software solutions, collaborating cross-functionally, and mentoring junior engineers using Java, Swift, Kotlin, and cloud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Swift, Kotlin, Typescript, Objective-C, C#, Python,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Angular, Node.js, Express.js, Django, Flutter, Ionic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React Native, Xcode, Android Studio, Firebase, Kotlin Coroutines, SwiftUI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Terraform, CircleCI,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DynamoDB, Firebase Realtime Database,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Bitbucket, Confluence, Visual Studio Code, Eclipse,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high-performance, scalable authentication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engaging with Product to align technical specifications with stakeholder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to support cross-platform integration, facilitating seamless communication between mobile applications and backend systems while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code quality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IT and Product Management, to deliver software features on schedule, enhancing productivity and fostering a culture of teamwork and mutual respect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team by conducting regular code reviews, providing constructive feedback, and promoting best practices in software development, particularly in areas like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mobile development frameworks like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Ionic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create mobile applications that deliver exceptional user experiences and broaden accessibility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suites that employed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projects, enhancing software reliability and performance by proactively identifying and resolving issues before deployment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efficiencies in deployment, monitoring, and scalability of applications that support an ever-increasing volume of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into industry trends in mobile authentication technologies and recommended innovations that influenced product strategy and development roadmaps, aligning our solutions with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deployment processes to significantly reduce time-to-market for new features while maintaining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culture within the engineering team that emphasized diversity and collaboration, driving engagement through team-building activities and facilitating open communication among all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and feedback, ensuring product improvements were aligned with customer expectations and industry standards, which strengthened client relationships and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to identify bottlenecks and opportunities for optimization in the application architecture, employing strategies that resulted in improved load times and user experience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championed accessibility-first principles in mobile development initiatives, ensuring our applications provided equal access for users with disabilities while complying with industry guidelines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debugging and troubleshooting capabilities through in-depth knowledge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resolution of issues in production environments and improved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enhancing team knowledge and skills through regular technology workshops, sharing insights on best practices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scalability, reliability, and maintainability while ensuring high performance under various load conditions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design principles, greatly enhancing the user interface of various web applications with consistent styling through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frontend technologies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contributing to sprint planning and retrospectives while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workflow management, which improved team velocity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performed thorough testing to ensure software quality, using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alignment with industry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backend architecture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layered design patterns, setting a strong foundation for future feature expansions while ensuring compatibility with various client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applications,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analyze, and enhance application performance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Agile methodologies across the team, improving collaboration and efficiency in development cycles, fostering an environment where team members contributed ideas and solutions 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optimization, and efficient retrieval processes in response to evolving application demands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application migration processes to modern cloud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in deployment efficiency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by organizing demo sessions on new tools and best practices,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interchange processes between server-side and client-side applications through the strategic use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more efficient and flexible data retrieval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to junior developers in adopting modern software development practices, focusing on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following clean coding principles that follow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