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the software development field, specializing in web and mobile applications. Proficient in React, TypeScript, and blockchain technologies, with a solid understanding of user-focused design and implementation strategies. Demonstrated track record of leading initiatives to enhance product features and improve user experiences. Committed to fostering a collaborative team environment and integrating feedback to drive innovation and meet market demands.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React-Query, CSS, HTML, SASS/SCSS,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Solana Web3.js, Ethers.js, RESTful APIs,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 Development, Smart Contracts, Cryptography, Decentralized Apps (DApps), Web3 Integration, Ethereum, Polygon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Webpack, Babel, VSCode,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Chai,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Heroku, Terraform,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the Phantom wallet and web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React-Query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with seamless operation across blockchain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support for multiple blockchains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Polygon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expanding the wallet's functionality and accessibility to diverse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gather user feedback, fostering a user-centered design approach resulting in more targeted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 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implement blockchain connections, ensuring secure and efficient transactions for users in the cryptocurrency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to safeguard user information, particularly during cryptocurrency transactions, enhancing user confidence in the Phantom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high coding standards, emphasizing best practices in JavaScript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planning for new product launches, leading initiatives focused on enhancing the user interface and experience of the wallet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performance analytics and user engagement metrics, driving iterative improvements through actionable insights and accommodating user feedback into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streamline development processes, resulting in timely project completion and increased collaboration among team members across remote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development and fostering a culture of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user testing and feedback sessions, leveraging insights to refine product features and align with user needs in a rapidly evolving cryptocurrency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industry-related events and workshops, staying abreast of emerging trends in blockchain technology to inform product development decisions for the Phantom wallet.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materials and user guides for the Phantom wallet, ensuring users can navigate blockchain functionalities effectively and confidently.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marketing team to promote new features and updates to the Phantom wallet, utilizing social media strategies and community outreach for increased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adopting modern project management tools and methodologies, improving workflow efficiency within a predominantly remote setting.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high-quality, user-centric applications that meet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in an Agile environment, refining product specifications and leading sprint reviews to continuously improve software quality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debugging processes to ensure the application code is robust and maintainable, keeping the software development lifecycle in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the deployment process by implementing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release of new features and fixes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client-side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creating responsive user interfaces that adapt seamlessly across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enabling scalable and reliable back-end services that support the demands of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changes do not negatively impact existing functionality and maintain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advising on best practices for both front-end and back-end technologies to enhance overall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on software performance and functionalities, driving improvements based on direct user input and insights into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technical documentation and user manuals for projects, facilitating knowledge transfer and onboarding of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 clear history of changes and enabling improved collaboration among team members across geographic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software development tools and company protocols, fostering an environment of continuous learning and adaptation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