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 focusing on web and mobile applications. Proficient in React, Typescript, and blockchain technologies with a proven track record in leading high-impact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Solidity,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Solana web3.js, ethers.js, Web3.js, Truffle, Hardhat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React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GraphQL, REST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features for the Phantom web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efficient user interfaces that enhance interaction with digital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additional blockchain support,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 web3.js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involved close collaboration with both internal teams and external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end-users to gather invaluable feedback, innovatively implementing suggestions to improve the overall user experience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excellence within the engineering team by mentoring junior developers and promoting a collaborative environment focused on high-quality software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web frameworks, significantly improving application performance and user satisfaction through streamlined code and optimized rendering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management and deployment, ensuring reproducibility and consistency throughout the development lifecycle across remote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enforced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maintainability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reducing regression issues during feature development and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documentation and progress tracking using Agile methodologies, leading to improved team collaboration and project visibility in a remote work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architected multiple microservices that interact with various blockchain technologies, thus enhancing the scalability and performance of Phantom's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deliver engaging and user-friendly interfaces that aligned with project goals and user expectations, boosting user retention rates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coordinated regular team meetings to discuss project vision, progress, challenges, and future roadmaps, enhancing team communication and strategic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application performance through effective profiling and debugging strategies, resulting in reduced load times and better user experiences across our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APIs and user interfaces to streamline onboarding for new team members and enhance the overall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blockchain, enhancing the company's visibility and reputation within the developer community.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robust software solutions that meet client requirements and industry standards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complex application states effectively, improving performance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fostering collaboration with product managers and designers to ensure alignment with the project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front-end and back-end systems, ensuring data integrity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reduce response times, resulting in highly efficient data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and reliability through comprehensive unit and integration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techniques including code splitting and lazy loading in web applications, significantly improving load times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including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new microservices, focusing on scalability and maintainability for future growth and technology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best practices for the team, elevating the overall quality of deliverables through consistent reviews and collaborative polishing.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and stakeholders to gather feedback, adapting features and functionalities based on real-world insights and enhancing product-market fit.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