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applications. Proven expertise in building integrations and optimizing workflows in Enterprise-level SaaS platforms with a strong focus on enhancing user experiences and driving automation. Committed to continuous learning and fostering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Ruby, TypeScript,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Spring Boot,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Firebase, Oracle,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RPA: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Chatbots, Zapier, MuleSoft, IBM Watson, Jitterbit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seamless connections between orchestration platforms and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through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comprehensive plug-and-play experience that heightened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on internal tools by collaborating with cross-functional teams to create streamlined interfaces, driving a better end-user experience and significantly improving productivity of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repeatable manual tasks and led automation efforts that decreased operational overhead, allowing higher-level engineering tasks to take priority and enhance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multiple bespoke tools that transformed complex workflows into intuitive interfaces, ensuring that internal users could complete tasks with increased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leveraging modern coding standards and best practices, fostering a culture of quality and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deployments of application features while maintaining high standards for data security and integrity in an automated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technical documentation and architectural patterns to enable seamless knowledge transfer among team members while also assisting future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 meetings to discuss project timelines, potential roadblocks, and prioritize tasks effectively to align with team goals and deliver results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quicker identification and resolution of performance grievances, ultimately improving user experience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frameworks, resulting in improved team performance and the successful delivery of multiple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for new projects, ensuring alignment of technical capabilities to market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 Agile development methodology to implement continuous integration pipelines, improving deployment cycles and enhancing software stability during iterative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ethical AI practices in software development, focusing on creating solutions that enhance rather than impede users' experiences, aligning product design with customer-centric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technical debts, recommending and implementing solutions that improved system reliability and maintainability without sacrificing speed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systems to cloud-native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and facilitate easier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robust performance and seamless user experience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methodologies to deliver projects on time, effectively facilitating communication between cross-functional teams and ensuring high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services to track application performance and reliability, troubleshooting issues proactively through data-driven analysis and debugging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through regular refactoring, optimizing processing times and reducing system latency by adhering to best practices in code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prior to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services that consolidated application functionality, improving both latency and transaction throughput while maintaining rigorous documentation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tasks and version control, ensuring that all contributions were tracked, and communication streamlined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clients to gather project requirements, translating business needs into technical requirements and ensuring clear expectation setting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database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relational databases, facilitating faster query run times and improved data integrity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middleware solutions to improve integrations with third-party platforms, enhancing system interoperability while maintaining security standards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developer training program to enhance team skills and industry knowledge, fostering a culture of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documentation, improving team collaboration and providing clear visibility into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