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in software development, focusing on scalable web and mobile applications. Proven expertise in Typescript, backend solutions, and technical leadership with a focus on customer-centric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robust systems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performance across multiple platforms with clean, efficient code practices that promote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modern web development practices, providing code reviews, and fostering an environment of continuous learning and innovation for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define, prioritize, and deliver high-quality features on schedule, resulting in enhanced user experience and meeting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complex, distributed systems by architecting solutions that leverage modern technologies and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improved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to implement effective solutions for high-volume transactions with improved unit economics and reduced operational costs for logistics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intuitive and responsive user interfaces that enhance customer interactions, contributing positively to overall satisfaction and brand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intricate technical challenges across the tech stack, employing innovative problem-solving approaches that resulted in efficient solutions and strengthened the reliability of software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high availability of services, ultimately improving time-to-market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promote best practices in software development, ensuring high standards for coding and testing, and fostering an environment of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interfaces utilizing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experiences, which reduced loading times and improved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product-centered engineering to actively shape future product developments, aligning technical capabilities with market needs and customer expectations to drive business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systems and processes, enhancing team understanding and ensuring continuity in knowledge transfer and operational efficiency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ensuring the reliability of services in peak usage scenarios, and enhancing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software development, ensuring compliance with industry standards and safeguarding user data across all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driving a culture of excellence in code quality and promoting robust error handling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usability to create engaging experiences for end-users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technical requirements into achievable project goals, enhancing the efficiency of development efforts while ensuring high-quality deliverables aligned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secure, efficient, and capable of handling high volumes of requests and data effectively for seamless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an environment of collaboration and excellence while advancing personal and team development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integrating various third-party services to enhance product capabilities, improve developer experience and increase overall customer satisfaction and engagement with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actively contributing to sprint planning and retrospectives to maximize team productivity and address areas for improvement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efficiently, maintaining clear project history while collaborating with multiple developers on shared code to avoid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issues in production environments, employing strong problem-solving skills to quickly identify root causes and implement effective solutions while minimizing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 and software development practices, incorporating automated testing workflows to enhance reliability and reduce the frequency of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self and peers to adopt new technologies and methodologies, remaining adaptable to industry changes while pushing the technological capabilities of web applications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UI components that adhered to accessibility standards, ensuring applications were usable by as many people as possible while meeting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relevant to web development, integrating innovative approaches into product strategies that improve efficiency and achieve competitive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