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9 years of software development experience specializing in full-stack web and mobile applications. Expertise in React, Node.js, and cloud-based deployments on AWS and Azure. Proven ability to mentor engineers and lead full-cycle development in agile teams, leveraging modern AI-assisted tools to enhance productivity and streamline development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HTML5, CSS3, Bootstrap, Tailwind CSS, Accessibility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Python, .NET, Java, REST APIs, GraphQL, Microservices Architecture,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Terraform, Azure Functions, Cloud Run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Databricks, SQL, PostgreSQL, MongoDB, Elasticsearch, Data Pipelines, Data Modeling, Scalability Optimization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CI/CD, Grafana, Jenkins, Terraform, Monitoring Tools, Logging, Incident Response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Copilot Enterprise, Claude Code, AI-assisted Development, Agile Practices, Technical Mentorship, Pair Programming, Design Collaboration, Continuous Improvement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Independently designed and developed complex features within the full technology stack, bridging the gap between frontend and backend development while streamlining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modern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operational efficiency and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conducting thorough code reviews, fostering an environment of collaborative learning and innovation to elevate team performance and enhance coding standards throughout the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AI-assisted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Copilot Enterprise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repetitive tasks, improving productivity and empowering team members with advanced technological solutions for efficient workflow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responsive, accessible, and dynamic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page load times and enhancing user engagement across multiple devices while adhering to industry best practices in web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backend capabilities that supported diverse client needs and improved system scalability through modular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and reducing time to release new features while minimizing errors and enhancing overall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transform design concepts into functional user interfaces,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align with modern frontend development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data models and managed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quick data retrieval and optimized application performance under high load situations while working within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monitoring and logging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real-time insights into application performance and proactively addressing system issues that could impact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architecture discussions related to system design, contributing insights and recommendations that incorporated emerging technologies such as microservices and serverless architecture, creating innovative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agile delivery and agile methodologies while facilitating team workshops to enhance collaboration and increase overall adherence to development standards and protocol.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data-driven solutions in partnership with data engineering teams, utilizing environments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advance analytics capabilities and refine product offerings through AI and ML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hands-on programming sessions, pairing with junior engineers to foster skill development and instill a culture of continuous learning and professional growth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teams on unit testing practices and coverage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robustness and reliability through rigorous testing methodologies and promoting a quality-first approach.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full-cycle software development processes at Microsoft, specializing in crafting responsive web applications while effectively collaborating within agile teams and leveraging modern tech stacks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ensuring seamless communication between client-side applications and server environments while focusing on performance optimization and reliability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peers through collaborative coding practices, conducting design reviews and providing technical guidance to foster a culture of excellence and continuous improvement in software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orchestrated deployments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scalability and reliability in cloud-based environments by automating deployment and management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team-focused initiatives optimizing CI/CD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build and release processes that align with best practices for modern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integrating data management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and data pipeline architectures to ensure data integrity and enhance operational workflows across various application layers.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drive consensus on system improvements, recommending technologies and practices that optimize performance and support robust application scalability in cloud settings.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critical metrics that inform ongoing enhancements to application performance and user engagement strategies while adhering to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teams to define requirements and translate them into technical specifications that guide the overall product development process and ensure successful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maximize efficiency and foster communication, participating in regular sprint planning and retrospective meetings that enhance teamwork dynamics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clear best practices for code management, emphasizing the importance of clean, maintainable code designs and established protocols for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branching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cross-team collaboration efforts by actively participating in code review sessions, providing constructive feedback that supports team member development while promoting quality and best practices across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