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Result-driven software engineer with 11 years of experience in software development, specializing in backend tooling for web and mobile applications. Proven expertise in designing scalable infrastructure, enhancing security, and leading cross-functional engineering projects.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C#, C++, JavaScript, Go, Ruby,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Terraform, Ansible, Chef, SaltStack, Docker, Kubernetes, Spring Boot,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Automation:</w:t>
      </w:r>
      <w:r w:rsidRPr="00745DD3">
        <w:rPr>
          <w:rFonts w:ascii="Roboto Light" w:eastAsia="Roboto Light" w:hAnsi="Roboto Light" w:cs="Roboto Light"/>
          <w:color w:val="404040" w:themeColor="text1" w:themeTint="BF"/>
          <w:sz w:val="20"/>
          <w:szCs w:val="20"/>
        </w:rPr>
        <w:t xml:space="preserve"> Jenkins, Gitlab, GitHub Actions, CircleCI, Travis CI, Argo, Spinnaker, Flux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Google Cloud Platform, Heroku, OpenShift, IBM Cloud,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Datadog, Sentry, Honeycomb, Grafana, Prometheus, New Relic, ELK Stack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secure backend systems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scalable microservices architecture that adhered to best practices, significantly improving the efficiency of application deployments and integrations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tooling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engineering teams to automate deployments and streamline processes, fostering a collaborative culture that prioritized innovation and shared learning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establishment of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the integration and testing phases of software development, reducing lead time for delivering features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site reliability and product managers, to define, design, and deliver comprehensive solutions that met customer requirements and maintained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enhance security practices through the implementation of infrastructure-as-code frameworks such as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consistency, compliance, and better tracking of infrastructure changes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the development of software best practices, fostering a culture of technical excellence and professionalism that encouraged open communication and collaborative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observability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monitoring system performance and identifying bottlenecks, contributing to proactive troubleshooting measures and optimizing resource utilization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discussions to align on best practices across engineering teams, utilizing industry trends and emerging technologies to guide architectural decisions and improve overall service reliability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deployment strategies including blue/green deployments and canary releases to minimize downtime and ensure seamless updates to production systems, enhancing the user experience without service interruption.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backend systems for performance and scalability by introducing asynchronous processing techniques, significantly improving response times and user experience during peak loads and high traffic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concept of ‘Paved Roads’ by creating libraries of reusable code and deployment templates that standardized workflows across teams, ultimately reducing the cognitive load for engineers and accelerating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tooling for development environments by integrating containerization practices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cross-environment consistency and simplifying the developer onboarding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 retrospectives to analyze failures and successes, driving a culture of continuous improvement within the team and ensuring lessons learned were effectively documented and applied to future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documented architecture standards that incorporate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focusing on security, scalability, and maintenance to ensure long-term sustainability of software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overall improvement of operational processes through the propagation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ensuring timely delivery of projects while balancing innovation with reliability considerations.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enhancing core functionalities while ensuring adherence to best coding practices and high-quality standards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multiple team-centric projects, promoting a shared codebase through the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maintaining comprehensive documentation to aid knowledge sharing among team members and streamline future developments.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to peers and ensuring code quality through rigorous testing practices before deployments to maintain robust production environments and reduce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teams to gather requirements and translate them into technical specifications, ensuring clarity and understanding through effective communication and collaboration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developing cloud-based solutions, enabling continuous integration and delivery through automatic testing and deployment processes that improved the efficiency of feature releases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monitoring solutions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applications to enhance observability, allowing teams to proactively identify and resolve issues, thereby increasing application stability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during project execution, contributing to sprint planning and retrospectives that foster transparency in workflow and align team objectives with overall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cross-disciplinary teams to implement security measures in application design and development, significantly reducing the risk of data breaches and enhancing compliance with regulatory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debugging using tools like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performance by quickly identifying inefficiencies and rectifying code issues prior to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focused on enhancing team knowledge around emerging technologies, resulting in the adoption of best practices that streamline development processes and enhance overall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API specifications using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technologies, ensuring thorough and accessible documentation that served as a foundation for API integrations and collaboration with external partners.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selection and implementation of project management tools to enhance team workflow and communication, ensuring project deliverables aligned with timelines and quality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