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of expertise in developing scalable web and mobile applications. Proficient in designing APIs and employing modern frameworks to enhance user experience while embracing collaborative development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NodeJS, TypeScript, Python, Java, C#,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NestJS, Express.js, Redux, Angular, Flutter, Vue.js,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DynamoDB, Elasticsearch, SQL Server,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Jenkins, CI/CD, Git,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New Relic, Postman, Sentry, Cypress,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that integrate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enhanced performance and reliability in a fast-paced environment focused on the user experience in physical spaces.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translate complex requirements into user-friendly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user stories to align with evolving business needs while maintaining high development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comprehensive testing strategy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quality and reducing bugs in production environments while streamlining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part in design discussions, providing insights on architectural decisions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patterns, enhancing application scalability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services for performance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response times and user engagement on web applications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culture of learning and knowledge sharing that enhanced team collaboration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project workflows to embrace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facilitating daily stand-ups and bi-weekly sprints to align team goals and deliverables with business objectives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complex technical issues, employing problem-solving skills to resolve challenges quickly and efficiently while maintaining a strong focus on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data-fetching methods and streamline client-server interactions, driving innovation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that the team could collaborate effectively on shared codes while implementing best practices for branching and merging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technologies to enhance team skills in deploying applications to production, fostering technical growth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focused on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third-party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which expanded the platform functionality significantly and enriched the overall user experience of the application used.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interaction and enhancing customer satisfaction through improved accessibility and usability of applications across different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cloud infrastructure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as infrastructure practices were in place to maintain consistency and compliance within deployments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feedback and iterate on existing features, ensuring the product continuously met user needs and contributed to increased satisfaction and retention.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engaging with both frontend and backend technologies to deliver comprehensive solutions that addressed client requirements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within cross-functional teams,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project visibility and facilitate iterative development cycles focused on delivering high-quality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business requirements into technical specifications for web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 user experiences while ensuring adherence to coding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reviews and code audits to maintain code quality and improve team productivity, encouraging open communication and feedback to identify areas of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microservices architecture, significantly improving application modularity and enabling the agile product development processes that accounted for rapid industry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for applications through analyzing and enhancing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substantial improvements in application speed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testing methodologies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API endpoints, ensuring rigorous quality assurance processes were in place before production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best practices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 orchestration tools, preparing the team for cloud-based deployments that supported scalable application hosting.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optimized data accessibility and retrieval for high-demand applications in the enterprise solutions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practices, ensuring that new features and fixes were delivered quickly without sacrificing software reliability or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updated on evolving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them as viable solutions for enhancing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ensure applications meet aesthetic and functional standards, bridging the gap between technical capabilities and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