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results-driven software engineer with 11 years of experience specializing in both web and mobile applications. Proven expertise in React Native, combined with strong collaboration and mentoring skills that drive team success. Demonstrated ability to optimize performance of mobile applications and deliver customer-focused solutions while redefining user experiences in the news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Expo, Node.js,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CI/CD, Bitbucket,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AWS, Firebase,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Cypress, Performance Monitoring, UX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advanced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enhancing user engagement by implementing various strategies and design patterns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designers, and backend engineers, to define the technical roadmap and establish best practices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impactful code reviews and sharing insight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aimed at improving code quality and fostering developer growth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decisions by advocating for modular design and code reuse techniques, which resulted in greater efficiencies across the entire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mobile application performance,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to deliver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including analytics and consent management systems, facilitating better insights into user behavior and preferences for targeted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smooth collaboration among developers and effective management of project releases and branch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optimizing app reliability and accessibility, conforming to both internal and external standards, and fostering an inclusive design process that catered to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reviews and retrospectives, focusing on data-driven insights and user feedback to refine product features and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improving the CI/CD pipeline to automate testing and deployment processes, enhancing the efficiency of releasing new application versions and features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Discussed product development processes with stakeholders to translate business needs into technical solutions that meet user expectations and adhere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coding standards and documentation practices were consistently maintained, allowing team members to smoothly navigate and understand ongoing development and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debugging sessions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strong analytical skills to identify and resolve performance bottlenecks and bugs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standards into application design, thus ensuring compliance with legal requirements and fostering an inclusive user experience that is open to everyone.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encouraging participation in workshops and reviewing latest technologies to ensure the team's skills remain relevant and updated.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through rigorous testing and the implementation of design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identify user needs and translate them into seamless technical solutions, emphasizing customer satisfaction and experience-driven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Routinely maintained code quality through thorough peer reviews, providing constructive feedback that not only improved team output but also encouraged personal growth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backed by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these with front-end components to deliver robust and engaging user experiences.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application build process, leading to quicker deployment timelines and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and utilized several </w:t>
      </w:r>
      <w:r w:rsidRPr="00745DD3">
        <w:rPr>
          <w:rFonts w:ascii="Roboto Light" w:eastAsia="Roboto Light" w:hAnsi="Roboto Light" w:cs="Roboto Light"/>
          <w:b/>
          <w:bCs/>
          <w:color w:val="404040" w:themeColor="text1" w:themeTint="BF"/>
          <w:sz w:val="20"/>
          <w:szCs w:val="20"/>
        </w:rPr>
        <w:t xml:space="preserve">third-party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enhanced functionality, ensuring applications catered to evolving user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emphasizing the importance of responsive design and performance optimization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business objectives into actionable development tasks for efficient project execution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and problem-solving skills to identify technical constraints and devise effective solutions that met both user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to measure application efficiency, closely collaborating with teams to strategize optimizations based on user feedback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practices that ensured clarity and cohesiveness in project deliverables, aiding future developers in understanding project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phases of the software development lifecycle, from initial requirement gathering to deployment and maintenance, nurturing a customer-focused development approach.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