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designing, building, and maintaining web and mobile applications. Expertise in React, Node.js, and Python, with a strong focus on UX/UI design and performance optimization. Proven track record of leveraging AI and data-driven insights to enhance product functionality and user experience. Passionate about team collaboration and continuous learning in a fast-paced, remote work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React, Node.js, CSS, HTML5,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Context API, RxJS, Jest, Enzyme,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Styled-Components, CSS Modules, Tailwind CSS, Material-UI, Bootstrap, SASS/SCSS, PostCSS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MongoDB, PostgreSQL, Firebase, AWS,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Processes: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Webpack, Babel, CI/CD, Agile/Scrum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Cursor, Claude Code, Data Visualization, Heatmaps, A/B Testing, Google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modern design patterns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Composition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modularity and maintainability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component libraries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in design and functionality throughout the application ecosystem while collaborating with designers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 optimization efforts included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improving performance and ensuring compliance with best practices in accessibility, enabling more users to successfully interact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collaborative design sessions with Product Designers, translating Figma mocks into high-fidelity responsive layouts while providing insightful technical feedback on UI/UX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API design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between frontend applications and backend systems to improve overall service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AI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team in utilizing advanced features for code refactoring and augmenting productivity during feature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that track user interactions using logs and analytics tools, identifying friction points and driving strategic UI enhancements that led to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code quality and fostering a culture of innovation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performance evaluations to enforce clean code standards and maintain high testing coverage across all projects, resulting in reduced bugs and support calls.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process ceremonies, collaborating with cross-functional teams to prioritize backlog items and enhance the development workflow for timely feature releases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the build process and enhancing development efficiency, ensuring deployment readiness on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implementing type safety into the development process, which greatly reduced runtime errors in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scientifically evaluate UI changes, leveraging data insights to guide design decisions and boost overall product quality based on user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comprehensive internal documentation process for component libraries, ensuring that best practices and usage examples are accessible to all developers and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cross-team collaboration to integrate feedback from stakeholders, enhancing the alignment of product delivery with business goals while leveraging a growth-centered mindset.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and responsive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user experience and robust service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development team to deliver product increments by managing backlogs and participating in sprint planning, daily stand-ups,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discussions that bridged the gap between design intentions and technical implementations, enhancing UX/UI designs with practical technical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within complex applications, ensuring that data flow was predictable and maintainable, thus enhancing performance and productivity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reducing bugs that made it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meticulous documentation of code changes while integrating best practices into the team's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constructive feedback aimed at improving code quality and compliance with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while developing applications, resulting in enhanced user accessibility across various devices and platforms, adhering to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development tasks and issues, significantly contributing to organized and efficient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through regular team presentations on new technologies, trends in the software engineering field, and practices to reduce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streamlined deployment process that minimized downtime and improved feature rollout timeliness.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workshops and hackathons to promote team innovation and continuous learning, leading to valuable networking opportunities and technology exploration that benefited the broader development agenda.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