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dedicated software engineer with 9 years of experience specializing in web and mobile applications. Proficient in Shopify, React, and various web development technologies to create engaging and efficient user experiences. Strong collaborator with a passion for continuous learning and improvement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XML,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ReactJS, NextJS, NodeJS, SASS, LESS, Ember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Atlassian Suite, Photoshop, Illustrator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AJAX, RESTful APIs, PWA, SEO/SEM, Agile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Optimization, Cross-Browser Support, Responsive Development, Debugging, UI/UX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e-commerce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integration of user interfaces and optimal performance through expert-level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for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and project management teams to translate UI concepts into user-friendly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development process and improve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troubleshot and resolved complex front-end issues within a fast-paced environment, applying industry best practices in coding standards while mentoring junior developers through knowledge-sharing sessions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producing high-quality front-end solutions that adhered to evolving business requirements and deadlines, showcasing strong adaptability and problem-solving skills while working on a diverse range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design, development, and quality assurance teams in an agile environment, efficiently communicating progress and updates during daily standup meetings to ensure clarity and alignment on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optimization by producing clean and well-documented code that not only met standards-compliance but also enhanced application speed and overall user satisfaction with a keen focus on UI/UX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Shero's mentoring programs, actively promoting skill-sharing opportunities to elevate team knowledge while contributing to the continuous improvement of development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and tools to ensure cross-browser compatibility and responsiveness of web applications, resulting in a significant boost in user engagement and reduced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libraries and frameworks that enhanced the overall functionality and efficiency of the development team, enabling a more streamlined approach to e-commerce solution deployment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code reviews and design discussions, championing innovative solutions and sharing insights that fostered a collaborative environment and promoted team cohesion toward achieving a common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exploring new technologies and trends in the e-commerce domain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the workflow to keep the company's offerings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industry-standard design tools, ensuring aesthetically pleasing front-end implementations that align with branding strategies while assisting in the development of responsive design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planning sessions aimed at enhancing the overall software engineering processes and practices within the organization, focusing on quality and speed of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Code Clubs designed for peer learning, emerging technological discussions, and practical coding exercises, enhancing the team's collective skill set and technical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development efficiency and encouraging modern code practices that pushed the team's capabilities to new heights.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while collaborating with cross-functional teams to design , architect, and optimize innovative solutions to complex technical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front-end applications with a focus on responsive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experience across various devices and screen sizes to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and debugging techniques for applications, ensuring reliable performance and adherence to top-notch coding standards while minimizing technical debt and enhancing overall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ensure accurate feature specifications through collaboration in agile sprints,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organization and accountability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developing and refining agile methodology practices within the engineering team, focusing on continuous improvement and responsiveness to changing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innovative solutions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SEO/SEM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strategies, improving organic search visibility and driving relevant traffic to various applications, optimizing the client’s e-commerce revenue potential.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initiating and utilizing collaborative platforms, encouraging knowledge-sharing and communication that bridged the gap between development and operational capacities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APIs, ensuring an effective bridge between back-end systems and client-facing applications while mentoring junior staff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efforts and architectural reviews to guide discussions that enhance performance and streamline application deployment processes in various environments while ensuring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training initiatives focused on new industry practices, tools, and software solutions to the technical staff, aiming at continuous professional growth and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analysis tools and reporting mechanisms into the development lifecycle, ensuring that real-time data informs strategy adjustments and feature enhancements across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industry partners to stay ahead of emerging trends and technological advancements, which influence strategic decisions in software development and e-commerce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