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671E733C" w14:textId="4382B3DA" w:rsidR="00382F72" w:rsidRPr="00BF66CF" w:rsidRDefault="00167107" w:rsidP="0059538F">
      <w:pPr>
        <w:rPr>
          <w:rFonts w:ascii="Montserrat" w:eastAsia="Montserrat" w:hAnsi="Montserrat" w:cs="Montserrat"/>
          <w:b/>
          <w:sz w:val="46"/>
          <w:szCs w:val="46"/>
        </w:rPr>
      </w:pPr>
      <w:r>
        <w:rPr>
          <w:rFonts w:ascii="Montserrat" w:eastAsia="Montserrat" w:hAnsi="Montserrat" w:cs="Montserrat"/>
          <w:b/>
          <w:sz w:val="46"/>
          <w:szCs w:val="46"/>
        </w:rPr>
        <w:t>John Lee</w:t>
      </w:r>
    </w:p>
    <w:p w14:paraId="1637AE86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28"/>
          <w:szCs w:val="28"/>
        </w:rPr>
      </w:pPr>
      <w:r w:rsidRPr="00745DD3">
        <w:rPr>
          <w:rFonts w:ascii="Roboto" w:eastAsia="Roboto" w:hAnsi="Roboto" w:cs="Roboto"/>
          <w:color w:val="404040" w:themeColor="text1" w:themeTint="BF"/>
          <w:sz w:val="28"/>
          <w:szCs w:val="28"/>
        </w:rPr>
        <w:t xml:space="preserve">Senior Software Engineer</w:t>
      </w:r>
    </w:p>
    <w:p w14:paraId="1EA52875" w14:textId="77777777" w:rsidR="0059538F" w:rsidRPr="0059538F" w:rsidRDefault="0059538F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6"/>
          <w:szCs w:val="6"/>
        </w:rPr>
      </w:pPr>
    </w:p>
    <w:p w14:paraId="712F0978" w14:textId="19C502FE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8"/>
          <w:szCs w:val="18"/>
        </w:rPr>
      </w:pP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(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773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) 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2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77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>-</w:t>
      </w:r>
      <w:r w:rsidR="003054A7">
        <w:rPr>
          <w:rFonts w:ascii="Roboto" w:eastAsia="Roboto" w:hAnsi="Roboto" w:cs="Roboto"/>
          <w:color w:val="404040" w:themeColor="text1" w:themeTint="BF"/>
          <w:sz w:val="18"/>
          <w:szCs w:val="18"/>
        </w:rPr>
        <w:t>3</w:t>
      </w:r>
      <w:r w:rsidR="00D358F8">
        <w:rPr>
          <w:rFonts w:ascii="Roboto" w:eastAsia="Roboto" w:hAnsi="Roboto" w:cs="Roboto"/>
          <w:color w:val="404040" w:themeColor="text1" w:themeTint="BF"/>
          <w:sz w:val="18"/>
          <w:szCs w:val="18"/>
        </w:rPr>
        <w:t>98</w:t>
      </w:r>
      <w:r w:rsidR="002B26C6">
        <w:rPr>
          <w:rFonts w:ascii="Roboto" w:eastAsia="Roboto" w:hAnsi="Roboto" w:cs="Roboto"/>
          <w:color w:val="404040" w:themeColor="text1" w:themeTint="BF"/>
          <w:sz w:val="18"/>
          <w:szCs w:val="18"/>
        </w:rPr>
        <w:t>8</w:t>
      </w:r>
      <w:r w:rsid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B20F01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Irvine</w:t>
      </w:r>
      <w:r w:rsidR="00B20F01"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, </w:t>
      </w:r>
      <w:bookmarkStart w:id="0" w:name="_Hlk189416996"/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>CA 92618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 </w:t>
      </w:r>
      <w:r w:rsidRPr="00745DD3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•  </w:t>
      </w:r>
      <w:bookmarkEnd w:id="0"/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begin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HYPERLINK "mailto:</w:instrText>
      </w:r>
      <w:r w:rsidR="00674F28" w:rsidRP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jlee.app712@gmail.com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instrText>"</w:instrTex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separate"/>
      </w:r>
      <w:r w:rsidR="00674F28" w:rsidRPr="00CB1749">
        <w:rPr>
          <w:rStyle w:val="Hyperlink"/>
          <w:rFonts w:ascii="Roboto" w:eastAsia="Roboto" w:hAnsi="Roboto" w:cs="Roboto"/>
          <w:sz w:val="18"/>
          <w:szCs w:val="18"/>
        </w:rPr>
        <w:t>jlee.app712@gmail.com</w:t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fldChar w:fldCharType="end"/>
      </w:r>
      <w:r w:rsidR="00674F28">
        <w:rPr>
          <w:rFonts w:ascii="Roboto" w:eastAsia="Roboto" w:hAnsi="Roboto" w:cs="Roboto"/>
          <w:color w:val="404040" w:themeColor="text1" w:themeTint="BF"/>
          <w:sz w:val="18"/>
          <w:szCs w:val="18"/>
        </w:rPr>
        <w:t xml:space="preserve"> </w:t>
      </w:r>
    </w:p>
    <w:p w14:paraId="348B22AD" w14:textId="77777777" w:rsidR="00382F72" w:rsidRPr="00745DD3" w:rsidRDefault="00382F72" w:rsidP="00382F72">
      <w:pPr>
        <w:spacing w:line="276" w:lineRule="auto"/>
        <w:rPr>
          <w:rFonts w:ascii="Roboto" w:eastAsia="Roboto" w:hAnsi="Roboto" w:cs="Roboto"/>
          <w:color w:val="404040" w:themeColor="text1" w:themeTint="BF"/>
          <w:sz w:val="12"/>
          <w:szCs w:val="12"/>
        </w:rPr>
      </w:pPr>
    </w:p>
    <w:p w14:paraId="58BE17D8" w14:textId="29AE8E19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Experienced software engineer with over 9 years in software development, focusing on web and mobile applications. Proven expertise in Rust, backend architecture, and real-time distributed systems, aimed at delivering innovative solutions to complex problems.</w:t>
      </w:r>
    </w:p>
    <w:p w14:paraId="0FA5A0E0" w14:textId="0D321BE9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601957F6" w14:textId="1F85060C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59264" behindDoc="0" locked="0" layoutInCell="1" allowOverlap="1" wp14:anchorId="2ABF520A" wp14:editId="749CF9E5">
                <wp:simplePos x="0" y="0"/>
                <wp:positionH relativeFrom="margin">
                  <wp:posOffset>0</wp:posOffset>
                </wp:positionH>
                <wp:positionV relativeFrom="paragraph">
                  <wp:posOffset>234950</wp:posOffset>
                </wp:positionV>
                <wp:extent cx="6329238" cy="0"/>
                <wp:effectExtent l="0" t="0" r="0" b="0"/>
                <wp:wrapNone/>
                <wp:docPr id="1761437461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238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7E83FD5" id="officeArt object" o:spid="_x0000_s1026" alt="Straight Connector 4" style="position:absolute;z-index:251659264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0,18.5pt" to="498.35pt,18.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SKILLS &amp; OTHER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750671C" w14:textId="32AD58D5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10"/>
          <w:szCs w:val="10"/>
        </w:rPr>
        <w:t/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Programming Languages: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Rust, Go, Python, JavaScript, TypeScript, C++, Java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Frameworks &amp; Libraries: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Actix, Axum, Rocket, Tokio, gRPC, GraphQL, WebAssembly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Databases: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PostgreSQL, MongoDB, Cassandra, Redis, Elasticsearch, MySQL, SQLite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APIs &amp; Protocols: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REST, GraphQL, WebSockets, MQTT, Protobuf, OpenAPI</w:t>
      </w:r>
    </w:p>
    <w:p w14:paraId="729088D7" w14:textId="4667F96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Cloud &amp; DevOps: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Docker, Kubernetes, AWS, GCP, Azure, Terraform</w:t>
      </w:r>
    </w:p>
    <w:p w14:paraId="2DDEA0FC" w14:textId="1468B18D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50D2A735" w14:textId="30336662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1312" behindDoc="0" locked="0" layoutInCell="1" allowOverlap="1" wp14:anchorId="0C7E8207" wp14:editId="27455C27">
                <wp:simplePos x="0" y="0"/>
                <wp:positionH relativeFrom="margin">
                  <wp:posOffset>-4445</wp:posOffset>
                </wp:positionH>
                <wp:positionV relativeFrom="paragraph">
                  <wp:posOffset>231140</wp:posOffset>
                </wp:positionV>
                <wp:extent cx="6329045" cy="0"/>
                <wp:effectExtent l="0" t="0" r="0" b="0"/>
                <wp:wrapNone/>
                <wp:docPr id="154869737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282A3F1F" id="officeArt object" o:spid="_x0000_s1026" alt="Straight Connector 4" style="position:absolute;z-index:251661312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-.35pt,18.2pt" to="498pt,18.2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GnC8wNwAAAAH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EDUCATION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3C6576EB" w14:textId="24134044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492C356B" w14:textId="0D04EFE2" w:rsidR="005341FD" w:rsidRDefault="00444422" w:rsidP="005341FD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University of California, Los Angelas</w:t>
      </w:r>
      <w:r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>–</w:t>
      </w:r>
      <w:r w:rsidR="005341FD" w:rsidRPr="00444422">
        <w:rPr>
          <w:rFonts w:ascii="Roboto" w:eastAsia="Roboto" w:hAnsi="Roboto" w:cs="Roboto"/>
          <w:bCs/>
          <w:color w:val="404040" w:themeColor="text1" w:themeTint="BF"/>
          <w:sz w:val="22"/>
          <w:szCs w:val="22"/>
        </w:rPr>
        <w:t xml:space="preserve">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Los Angelas</w:t>
      </w:r>
      <w:r w:rsidR="005341FD" w:rsidRPr="00745DD3">
        <w:rPr>
          <w:rFonts w:ascii="Roboto" w:eastAsia="Roboto" w:hAnsi="Roboto" w:cs="Roboto"/>
          <w:color w:val="404040" w:themeColor="text1" w:themeTint="BF"/>
          <w:sz w:val="22"/>
          <w:szCs w:val="22"/>
        </w:rPr>
        <w:t xml:space="preserve">, </w:t>
      </w:r>
      <w:r>
        <w:rPr>
          <w:rFonts w:ascii="Roboto" w:eastAsia="Roboto" w:hAnsi="Roboto" w:cs="Roboto"/>
          <w:color w:val="404040" w:themeColor="text1" w:themeTint="BF"/>
          <w:sz w:val="22"/>
          <w:szCs w:val="22"/>
        </w:rPr>
        <w:t>CA</w:t>
      </w:r>
      <w:r w:rsidR="005341FD">
        <w:rPr>
          <w:rFonts w:ascii="Roboto" w:eastAsia="Roboto" w:hAnsi="Roboto" w:cs="Roboto"/>
          <w:b/>
          <w:smallCaps/>
          <w:sz w:val="22"/>
          <w:szCs w:val="22"/>
        </w:rPr>
        <w:tab/>
      </w:r>
      <w:r>
        <w:rPr>
          <w:rFonts w:ascii="Roboto" w:eastAsia="Roboto" w:hAnsi="Roboto" w:cs="Roboto"/>
          <w:sz w:val="22"/>
          <w:szCs w:val="22"/>
        </w:rPr>
        <w:t>December</w:t>
      </w:r>
      <w:r w:rsidR="005341FD">
        <w:rPr>
          <w:rFonts w:ascii="Roboto" w:eastAsia="Roboto" w:hAnsi="Roboto" w:cs="Roboto"/>
          <w:sz w:val="22"/>
          <w:szCs w:val="22"/>
        </w:rPr>
        <w:t xml:space="preserve"> 201</w:t>
      </w:r>
      <w:r>
        <w:rPr>
          <w:rFonts w:ascii="Roboto" w:eastAsia="Roboto" w:hAnsi="Roboto" w:cs="Roboto"/>
          <w:sz w:val="22"/>
          <w:szCs w:val="22"/>
        </w:rPr>
        <w:t>7</w:t>
      </w:r>
    </w:p>
    <w:p w14:paraId="00C60EA3" w14:textId="18499A47" w:rsidR="005341FD" w:rsidRPr="00745DD3" w:rsidRDefault="005341FD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Bachelor of Science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BS</w:t>
      </w:r>
      <w:r w:rsid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,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 Computer Science</w:t>
      </w:r>
    </w:p>
    <w:p w14:paraId="627ABC4C" w14:textId="43E09300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666666"/>
          <w:sz w:val="20"/>
          <w:szCs w:val="20"/>
        </w:rPr>
      </w:pPr>
    </w:p>
    <w:p w14:paraId="1996A16E" w14:textId="3820DA78" w:rsidR="00382F72" w:rsidRDefault="0059538F" w:rsidP="00382F72">
      <w:pPr>
        <w:rPr>
          <w:rFonts w:ascii="Roboto Thin" w:eastAsia="Roboto Thin" w:hAnsi="Roboto Thin" w:cs="Roboto Thin"/>
          <w:color w:val="B7B7B7"/>
          <w:sz w:val="22"/>
          <w:szCs w:val="22"/>
        </w:rPr>
      </w:pPr>
      <w:r>
        <w:rPr>
          <w:noProof/>
          <w14:ligatures w14:val="standardContextual"/>
        </w:rPr>
        <mc:AlternateContent>
          <mc:Choice Requires="wps">
            <w:drawing>
              <wp:anchor distT="0" distB="0" distL="114300" distR="114300" simplePos="0" relativeHeight="251663360" behindDoc="0" locked="0" layoutInCell="1" allowOverlap="1" wp14:anchorId="26B289FE" wp14:editId="4D9FCFC6">
                <wp:simplePos x="0" y="0"/>
                <wp:positionH relativeFrom="margin">
                  <wp:posOffset>635</wp:posOffset>
                </wp:positionH>
                <wp:positionV relativeFrom="paragraph">
                  <wp:posOffset>225425</wp:posOffset>
                </wp:positionV>
                <wp:extent cx="6329045" cy="0"/>
                <wp:effectExtent l="0" t="0" r="0" b="0"/>
                <wp:wrapNone/>
                <wp:docPr id="1934792516" name="officeArt object" descr="Straight Connector 4"/>
                <wp:cNvGraphicFramePr/>
                <a:graphic xmlns:a="http://schemas.openxmlformats.org/drawingml/2006/main">
                  <a:graphicData uri="http://schemas.microsoft.com/office/word/2010/wordprocessingShape">
                    <wps:wsp>
                      <wps:cNvCnPr/>
                      <wps:spPr>
                        <a:xfrm>
                          <a:off x="0" y="0"/>
                          <a:ext cx="6329045" cy="0"/>
                        </a:xfrm>
                        <a:prstGeom prst="line">
                          <a:avLst/>
                        </a:prstGeom>
                        <a:noFill/>
                        <a:ln w="6350" cap="flat">
                          <a:solidFill>
                            <a:schemeClr val="bg1">
                              <a:lumMod val="85000"/>
                            </a:schemeClr>
                          </a:solidFill>
                          <a:prstDash val="solid"/>
                          <a:miter lim="800000"/>
                        </a:ln>
                        <a:effectLst/>
                      </wps:spPr>
                      <wps:bodyPr/>
                    </wps:wsp>
                  </a:graphicData>
                </a:graphic>
                <wp14:sizeRelH relativeFrom="margin">
                  <wp14:pctWidth>0</wp14:pctWidth>
                </wp14:sizeRelH>
                <wp14:sizeRelV relativeFrom="margin">
                  <wp14:pctHeight>0</wp14:pctHeight>
                </wp14:sizeRelV>
              </wp:anchor>
            </w:drawing>
          </mc:Choice>
          <mc:Fallback>
            <w:pict>
              <v:line w14:anchorId="5D9FFDD5" id="officeArt object" o:spid="_x0000_s1026" alt="Straight Connector 4" style="position:absolute;z-index:251663360;visibility:visible;mso-wrap-style:square;mso-width-percent:0;mso-height-percent:0;mso-wrap-distance-left:9pt;mso-wrap-distance-top:0;mso-wrap-distance-right:9pt;mso-wrap-distance-bottom:0;mso-position-horizontal:absolute;mso-position-horizontal-relative:margin;mso-position-vertical:absolute;mso-position-vertical-relative:text;mso-width-percent:0;mso-height-percent:0;mso-width-relative:margin;mso-height-relative:margin" from=".05pt,17.75pt" to="498.4pt,17.75pt" o:gfxdata="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" strokecolor="#d8d8d8 [2732]" strokeweight=".5pt">
                <v:stroke joinstyle="miter"/>
                <w10:wrap anchorx="margin"/>
              </v:line>
            </w:pict>
          </mc:Fallback>
        </mc:AlternateContent>
      </w:r>
      <w:r w:rsidR="00382F72">
        <w:rPr>
          <w:rFonts w:ascii="Montserrat Medium" w:eastAsia="Montserrat Medium" w:hAnsi="Montserrat Medium" w:cs="Montserrat Medium"/>
          <w:color w:val="4468B1"/>
          <w:sz w:val="18"/>
          <w:szCs w:val="18"/>
        </w:rPr>
        <w:t>WORK EXPERIENCE</w:t>
      </w:r>
      <w:r w:rsidR="00382F72">
        <w:rPr>
          <w:rFonts w:ascii="Roboto Light" w:eastAsia="Roboto Light" w:hAnsi="Roboto Light" w:cs="Roboto Light"/>
          <w:color w:val="FF0000"/>
          <w:sz w:val="30"/>
          <w:szCs w:val="30"/>
        </w:rPr>
        <w:br/>
      </w:r>
    </w:p>
    <w:p w14:paraId="42BBA911" w14:textId="77777777" w:rsidR="00382F72" w:rsidRDefault="00382F72" w:rsidP="00382F72">
      <w:pPr>
        <w:spacing w:line="276" w:lineRule="auto"/>
        <w:rPr>
          <w:rFonts w:ascii="Roboto Light" w:eastAsia="Roboto Light" w:hAnsi="Roboto Light" w:cs="Roboto Light"/>
          <w:color w:val="B7B7B7"/>
          <w:sz w:val="10"/>
          <w:szCs w:val="10"/>
        </w:rPr>
      </w:pPr>
    </w:p>
    <w:p w14:paraId="3451BC2E" w14:textId="1B253635" w:rsidR="00382F72" w:rsidRDefault="00AE6B37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 xml:space="preserve">Senior Software Engineer</w:t>
      </w:r>
      <w:r w:rsidR="00382F72">
        <w:rPr>
          <w:rFonts w:ascii="Roboto" w:eastAsia="Roboto" w:hAnsi="Roboto" w:cs="Roboto"/>
          <w:b/>
          <w:smallCaps/>
          <w:sz w:val="22"/>
          <w:szCs w:val="22"/>
        </w:rPr>
        <w:tab/>
      </w:r>
      <w:r w:rsidR="00674F28">
        <w:rPr>
          <w:rFonts w:ascii="Roboto" w:eastAsia="Roboto" w:hAnsi="Roboto" w:cs="Roboto"/>
          <w:sz w:val="22"/>
          <w:szCs w:val="22"/>
        </w:rPr>
        <w:t>Sep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805E3E">
        <w:rPr>
          <w:rFonts w:ascii="Roboto" w:eastAsia="Roboto" w:hAnsi="Roboto" w:cs="Roboto"/>
          <w:sz w:val="22"/>
          <w:szCs w:val="22"/>
        </w:rPr>
        <w:t>0</w:t>
      </w:r>
      <w:r w:rsidR="00382F72">
        <w:rPr>
          <w:rFonts w:ascii="Roboto" w:eastAsia="Roboto" w:hAnsi="Roboto" w:cs="Roboto"/>
          <w:sz w:val="22"/>
          <w:szCs w:val="22"/>
        </w:rPr>
        <w:t xml:space="preserve"> – </w:t>
      </w:r>
      <w:r w:rsidR="00741BCC">
        <w:rPr>
          <w:rFonts w:ascii="Roboto" w:eastAsia="Roboto" w:hAnsi="Roboto" w:cs="Roboto"/>
          <w:sz w:val="22"/>
          <w:szCs w:val="22"/>
        </w:rPr>
        <w:t>Feb</w:t>
      </w:r>
      <w:r w:rsidR="00382F72">
        <w:rPr>
          <w:rFonts w:ascii="Roboto" w:eastAsia="Roboto" w:hAnsi="Roboto" w:cs="Roboto"/>
          <w:sz w:val="22"/>
          <w:szCs w:val="22"/>
        </w:rPr>
        <w:t xml:space="preserve"> 202</w:t>
      </w:r>
      <w:r w:rsidR="006479CD">
        <w:rPr>
          <w:rFonts w:ascii="Roboto" w:eastAsia="Roboto" w:hAnsi="Roboto" w:cs="Roboto"/>
          <w:sz w:val="22"/>
          <w:szCs w:val="22"/>
        </w:rPr>
        <w:t>5</w:t>
      </w:r>
    </w:p>
    <w:p w14:paraId="3EAD03BB" w14:textId="1ADC3892" w:rsidR="00382F72" w:rsidRPr="00745DD3" w:rsidRDefault="00674F28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>
        <w:rPr>
          <w:rFonts w:ascii="Roboto" w:eastAsia="Roboto" w:hAnsi="Roboto" w:cs="Roboto"/>
          <w:sz w:val="22"/>
          <w:szCs w:val="22"/>
        </w:rPr>
        <w:t>Point B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Remote in Seattle</w:t>
      </w:r>
      <w:r w:rsidRPr="00674F28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WA</w:t>
      </w:r>
    </w:p>
    <w:p w14:paraId="0E7500AB" w14:textId="7777777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Designed and implemented core backend solutions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Rust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high performance and scalability for interconnecting microservices in a distributed architecture with real-time capabilities.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Led the architectural decisions for a microservices architecture utilizing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as a primary data source, promoting data integrity while designing RESTful APIs for mobile and web clients.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real-time messaging features leveraging the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Actix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Tokio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enhancing user communication experiences within the platform and driving engagement across virtual communities.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cross-functional teams to shape product roadmap and deliver key backend functionalities that improve platform reliability and user experience, including performance optimizations and error handling.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Drove initiatives to improve system observability and logging using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Prometheus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Grafana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proactive monitoring and seamless troubleshooting systems during production outages.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directly with end-users and stakeholders to gather feedback on backend performance, leading to significant improvements in the service boundaries and crafting efficient APIs based on user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Architected data modeling strategies involving complex relationships in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PostgreSQL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facilitating enhanced query performance and data retrieval speed for the backend support of user services and analytics.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strategies for fault tolerance and distributed consensus in microservices to enhance system reliability using techniques aligned with industry best practices, ensuring uninterrupted service during high loads.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Conducted code reviews and provided mentorship for junior engineers, fostering a knowledge-sharing culture and ensuring high code quality standards were met across the team.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Integrated third-party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gRPC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WebSockets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enhancing the versatility and connectivity of the platform without compromising on performance and scalability requirements.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Optimized database interactions and response times by implementing caching strategies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Redis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leading to improved application speed and overall user satisfaction with the service.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Agile development sessions, collaborating closely with Product and Design to ensure feature delivery aligns with business objectives while maintaining a focus on technical excellence.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Oversaw server management across multiple cloud platforms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AWS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GCP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, ensuring uptime and reliability of backend services in line with the rapidly evolving infrastructure needs.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Pioneered the use of orchestration tools like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Kubernetes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managing containerized applications, scaling services dynamically based on traffic demands, thus improving resource utilization.</w:t>
      </w:r>
    </w:p>
    <w:p w14:paraId="39A74A88" w14:textId="77777777" w:rsidR="00382F72" w:rsidRPr="00745DD3" w:rsidRDefault="00382F72" w:rsidP="00382F7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18"/>
          <w:szCs w:val="18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GraphQL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API design to reduce over-fetching and under-fetching of data in mobile applications, effectively streamlining frontend data consumption and enhancing developer experience.</w:t>
      </w:r>
    </w:p>
    <w:p w14:paraId="6EC4AF92" w14:textId="77777777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b/>
          <w:color w:val="666666"/>
          <w:sz w:val="14"/>
          <w:szCs w:val="14"/>
        </w:rPr>
      </w:pPr>
    </w:p>
    <w:p w14:paraId="0A906423" w14:textId="1850562E" w:rsidR="00382F72" w:rsidRDefault="00382F72" w:rsidP="00382F72">
      <w:pPr>
        <w:tabs>
          <w:tab w:val="left" w:pos="1134"/>
          <w:tab w:val="right" w:pos="10065"/>
        </w:tabs>
        <w:spacing w:line="276" w:lineRule="auto"/>
        <w:rPr>
          <w:rFonts w:ascii="Roboto" w:eastAsia="Roboto" w:hAnsi="Roboto" w:cs="Roboto"/>
          <w:sz w:val="22"/>
          <w:szCs w:val="22"/>
        </w:rPr>
      </w:pPr>
      <w:r w:rsidRPr="00745DD3">
        <w:rPr>
          <w:rFonts w:ascii="Roboto" w:eastAsia="Roboto" w:hAnsi="Roboto" w:cs="Roboto"/>
          <w:b/>
          <w:color w:val="404040" w:themeColor="text1" w:themeTint="BF"/>
          <w:sz w:val="22"/>
          <w:szCs w:val="22"/>
        </w:rPr>
        <w:t>Software Engineer</w:t>
      </w:r>
      <w:r>
        <w:rPr>
          <w:rFonts w:ascii="Roboto" w:eastAsia="Roboto" w:hAnsi="Roboto" w:cs="Roboto"/>
          <w:b/>
          <w:smallCaps/>
          <w:sz w:val="22"/>
          <w:szCs w:val="22"/>
        </w:rPr>
        <w:tab/>
      </w:r>
      <w:r w:rsidR="00880F09">
        <w:rPr>
          <w:rFonts w:ascii="Roboto" w:eastAsia="Roboto" w:hAnsi="Roboto" w:cs="Roboto"/>
          <w:sz w:val="22"/>
          <w:szCs w:val="22"/>
        </w:rPr>
        <w:t>J</w:t>
      </w:r>
      <w:r w:rsidR="00412D0E">
        <w:rPr>
          <w:rFonts w:ascii="Roboto" w:eastAsia="Roboto" w:hAnsi="Roboto" w:cs="Roboto"/>
          <w:sz w:val="22"/>
          <w:szCs w:val="22"/>
        </w:rPr>
        <w:t>ul</w:t>
      </w:r>
      <w:r>
        <w:rPr>
          <w:rFonts w:ascii="Roboto" w:eastAsia="Roboto" w:hAnsi="Roboto" w:cs="Roboto"/>
          <w:sz w:val="22"/>
          <w:szCs w:val="22"/>
        </w:rPr>
        <w:t xml:space="preserve"> 201</w:t>
      </w:r>
      <w:r w:rsidR="00412D0E">
        <w:rPr>
          <w:rFonts w:ascii="Roboto" w:eastAsia="Roboto" w:hAnsi="Roboto" w:cs="Roboto"/>
          <w:sz w:val="22"/>
          <w:szCs w:val="22"/>
        </w:rPr>
        <w:t>7</w:t>
      </w:r>
      <w:r>
        <w:rPr>
          <w:rFonts w:ascii="Roboto" w:eastAsia="Roboto" w:hAnsi="Roboto" w:cs="Roboto"/>
          <w:sz w:val="22"/>
          <w:szCs w:val="22"/>
        </w:rPr>
        <w:t xml:space="preserve"> – </w:t>
      </w:r>
      <w:r w:rsidR="00444422">
        <w:rPr>
          <w:rFonts w:ascii="Roboto" w:eastAsia="Roboto" w:hAnsi="Roboto" w:cs="Roboto"/>
          <w:sz w:val="22"/>
          <w:szCs w:val="22"/>
        </w:rPr>
        <w:t>Ju</w:t>
      </w:r>
      <w:r w:rsidR="00412D0E">
        <w:rPr>
          <w:rFonts w:ascii="Roboto" w:eastAsia="Roboto" w:hAnsi="Roboto" w:cs="Roboto"/>
          <w:sz w:val="22"/>
          <w:szCs w:val="22"/>
        </w:rPr>
        <w:t>n</w:t>
      </w:r>
      <w:r>
        <w:rPr>
          <w:rFonts w:ascii="Roboto" w:eastAsia="Roboto" w:hAnsi="Roboto" w:cs="Roboto"/>
          <w:sz w:val="22"/>
          <w:szCs w:val="22"/>
        </w:rPr>
        <w:t xml:space="preserve"> 20</w:t>
      </w:r>
      <w:r w:rsidR="00C86E64">
        <w:rPr>
          <w:rFonts w:ascii="Roboto" w:eastAsia="Roboto" w:hAnsi="Roboto" w:cs="Roboto"/>
          <w:sz w:val="22"/>
          <w:szCs w:val="22"/>
        </w:rPr>
        <w:t>20</w:t>
      </w:r>
    </w:p>
    <w:p w14:paraId="605E3C00" w14:textId="6D293892" w:rsidR="00382F72" w:rsidRPr="00745DD3" w:rsidRDefault="000946DB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</w:pPr>
      <w:r w:rsidRPr="00897DD3">
        <w:rPr>
          <w:rFonts w:ascii="Roboto" w:eastAsia="Roboto" w:hAnsi="Roboto" w:cs="Roboto"/>
          <w:sz w:val="22"/>
          <w:szCs w:val="22"/>
        </w:rPr>
        <w:t>Microsoft</w:t>
      </w:r>
      <w:r w:rsidR="00382F72" w:rsidRPr="00745DD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444422" w:rsidRPr="00444422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–</w:t>
      </w:r>
      <w:r w:rsidR="00EA7076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 </w:t>
      </w:r>
      <w:r w:rsidR="00880F09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Irvine</w:t>
      </w:r>
      <w:r w:rsidR="00AE6B37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 xml:space="preserve">, </w:t>
      </w:r>
      <w:r w:rsidR="006317A3">
        <w:rPr>
          <w:rFonts w:ascii="Roboto Light" w:eastAsia="Roboto Light" w:hAnsi="Roboto Light" w:cs="Roboto Light"/>
          <w:color w:val="404040" w:themeColor="text1" w:themeTint="BF"/>
          <w:sz w:val="22"/>
          <w:szCs w:val="22"/>
        </w:rPr>
        <w:t>CA</w:t>
      </w:r>
    </w:p>
    <w:p w14:paraId="1A30A910" w14:textId="7FF17307" w:rsidR="00382F72" w:rsidRPr="00745DD3" w:rsidRDefault="00382F72" w:rsidP="00382F72">
      <w:p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Developed and maintained highly available backend services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C#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and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.NET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frameworks, focusing on system performance and optimal resource utilization to enhance product offerings during my tenure at Microsoft.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Engineered RESTful APIs with detailed documentation ensuring easy access for frontend developers while focusing on data security and best practices in software engineering during project lifecycles.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Contributed to the migration of legacy systems to modern architecture using cloud services, significantly reducing operational costs and improving the scalability of applications in line with corporate strategies.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Participated in the design and development of a microservice architecture using </w:t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 xml:space="preserve">Azure</w:t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 for deployment, enhancing team agility and reducing time to market for new features.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Collaborated with product teams to translate requirements into technical specifications for backend functionalities, ensuring a clear understanding of the business needs and aligning engineering goals.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Executed performance optimization strategies on existing applications that led to improved response times and user satisfaction, leveraging profiling tools to identify bottlenecks in code execution.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Implemented security best practices across backend systems, including authentication and token-based access control, ensuring system integrity and protection of user data from potential breaches.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Engaged in cross-team collaborations that enhanced the overall software development lifecycle by integrating CI/CD practices, ultimately improving deployment frequency and increasing delivery reliability.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Utilized Agile methodologies to facilitate sprints and daily stand-ups, promoting transparency and accountability among team members while working towards shared delivery goals, fostering a collaborative work environment.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Reviewed and refactored code for performance and maintainability, instilling a culture of code quality that resulted in fewer bugs and improved user experience across client-facing applications.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Mentored junior developers and interns, imparting knowledge of best practices in backend development, leading to an increase in team efficiency and fostering professional growth.</w:t>
      </w:r>
      <w:r w:rsidR="00297548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6"/>
          <w:szCs w:val="6"/>
        </w:rPr>
        <w:t/>
      </w:r>
    </w:p>
    <w:p w14:paraId="6C6EA577" w14:textId="0AE1BCFB" w:rsidR="00BA13D4" w:rsidRPr="00F70CD2" w:rsidRDefault="00382F72" w:rsidP="00F70CD2">
      <w:pPr>
        <w:numPr>
          <w:ilvl w:val="0"/>
          <w:numId w:val="1"/>
        </w:numPr>
        <w:spacing w:line="276" w:lineRule="auto"/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</w:pP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b/>
          <w:bCs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 xml:space="preserve">Analyzed system metrics to identify application bottlenecks and propose solutions that addressed points of contention, enhancing the overall performance and reliability of critical services.</w:t>
      </w:r>
      <w:r w:rsidR="00297548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  <w:r w:rsidRPr="00745DD3">
        <w:rPr>
          <w:rFonts w:ascii="Roboto Light" w:eastAsia="Roboto Light" w:hAnsi="Roboto Light" w:cs="Roboto Light"/>
          <w:color w:val="404040" w:themeColor="text1" w:themeTint="BF"/>
          <w:sz w:val="20"/>
          <w:szCs w:val="20"/>
        </w:rPr>
        <w:t/>
      </w:r>
    </w:p>
    <w:sectPr w:rsidR="00BA13D4" w:rsidRPr="00F70CD2" w:rsidSect="00382F72">
      <w:pgSz w:w="12240" w:h="15840"/>
      <w:pgMar w:top="864" w:right="1080" w:bottom="576" w:left="1080" w:header="720" w:footer="720" w:gutter="0"/>
      <w:pgNumType w:start="1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Montserrat">
    <w:charset w:val="00"/>
    <w:family w:val="auto"/>
    <w:pitch w:val="variable"/>
    <w:sig w:usb0="2000020F" w:usb1="00000003" w:usb2="00000000" w:usb3="00000000" w:csb0="00000197" w:csb1="00000000"/>
  </w:font>
  <w:font w:name="Roboto">
    <w:charset w:val="00"/>
    <w:family w:val="auto"/>
    <w:pitch w:val="variable"/>
    <w:sig w:usb0="E0000AFF" w:usb1="5000217F" w:usb2="00000021" w:usb3="00000000" w:csb0="0000019F" w:csb1="00000000"/>
  </w:font>
  <w:font w:name="Roboto Light">
    <w:charset w:val="00"/>
    <w:family w:val="auto"/>
    <w:pitch w:val="variable"/>
    <w:sig w:usb0="E0000AFF" w:usb1="5000217F" w:usb2="00000021" w:usb3="00000000" w:csb0="0000019F" w:csb1="00000000"/>
  </w:font>
  <w:font w:name="Roboto Thin">
    <w:charset w:val="00"/>
    <w:family w:val="auto"/>
    <w:pitch w:val="variable"/>
    <w:sig w:usb0="E0000AFF" w:usb1="5000217F" w:usb2="00000021" w:usb3="00000000" w:csb0="0000019F" w:csb1="00000000"/>
  </w:font>
  <w:font w:name="Montserrat Medium">
    <w:charset w:val="00"/>
    <w:family w:val="auto"/>
    <w:pitch w:val="variable"/>
    <w:sig w:usb0="2000020F" w:usb1="00000003" w:usb2="00000000" w:usb3="00000000" w:csb0="00000197" w:csb1="00000000"/>
  </w:font>
  <w:font w:name="Malgun Gothic">
    <w:altName w:val="맑은 고딕"/>
    <w:panose1 w:val="020B0503020000020004"/>
    <w:charset w:val="81"/>
    <w:family w:val="swiss"/>
    <w:pitch w:val="variable"/>
    <w:sig w:usb0="9000002F" w:usb1="29D77CFB" w:usb2="00000012" w:usb3="00000000" w:csb0="00080001" w:csb1="00000000"/>
  </w:font>
  <w:font w:name="Calibri Light">
    <w:panose1 w:val="020F0302020204030204"/>
    <w:charset w:val="00"/>
    <w:family w:val="swiss"/>
    <w:pitch w:val="variable"/>
    <w:sig w:usb0="E4002EFF" w:usb1="C2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7A6D799A"/>
    <w:multiLevelType w:val="multilevel"/>
    <w:tmpl w:val="9D2657C2"/>
    <w:lvl w:ilvl="0">
      <w:start w:val="1"/>
      <w:numFmt w:val="bullet"/>
      <w:lvlText w:val="●"/>
      <w:lvlJc w:val="left"/>
      <w:pPr>
        <w:ind w:left="360" w:hanging="360"/>
      </w:pPr>
      <w:rPr>
        <w:color w:val="auto"/>
        <w:sz w:val="20"/>
        <w:szCs w:val="20"/>
        <w:u w:val="none"/>
      </w:rPr>
    </w:lvl>
    <w:lvl w:ilvl="1">
      <w:start w:val="1"/>
      <w:numFmt w:val="bullet"/>
      <w:lvlText w:val="○"/>
      <w:lvlJc w:val="left"/>
      <w:pPr>
        <w:ind w:left="108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180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52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24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396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468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40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120" w:hanging="360"/>
      </w:pPr>
      <w:rPr>
        <w:u w:val="none"/>
      </w:rPr>
    </w:lvl>
  </w:abstractNum>
  <w:num w:numId="1" w16cid:durableId="833837046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382F72"/>
    <w:rsid w:val="00053650"/>
    <w:rsid w:val="00093968"/>
    <w:rsid w:val="000946DB"/>
    <w:rsid w:val="000C4B6C"/>
    <w:rsid w:val="001140A8"/>
    <w:rsid w:val="00120BEC"/>
    <w:rsid w:val="00167107"/>
    <w:rsid w:val="0017427B"/>
    <w:rsid w:val="001C24F8"/>
    <w:rsid w:val="00297548"/>
    <w:rsid w:val="002B26C6"/>
    <w:rsid w:val="002C40FC"/>
    <w:rsid w:val="00300BE6"/>
    <w:rsid w:val="003054A7"/>
    <w:rsid w:val="00341FA1"/>
    <w:rsid w:val="0036414E"/>
    <w:rsid w:val="00382F72"/>
    <w:rsid w:val="00412D0E"/>
    <w:rsid w:val="00421044"/>
    <w:rsid w:val="00444422"/>
    <w:rsid w:val="00446256"/>
    <w:rsid w:val="0045559F"/>
    <w:rsid w:val="004775D8"/>
    <w:rsid w:val="005341FD"/>
    <w:rsid w:val="00575420"/>
    <w:rsid w:val="00591289"/>
    <w:rsid w:val="0059538F"/>
    <w:rsid w:val="005F6652"/>
    <w:rsid w:val="00626CF0"/>
    <w:rsid w:val="006317A3"/>
    <w:rsid w:val="006479CD"/>
    <w:rsid w:val="00674F28"/>
    <w:rsid w:val="006802AC"/>
    <w:rsid w:val="006B0D16"/>
    <w:rsid w:val="00723CBA"/>
    <w:rsid w:val="00741BCC"/>
    <w:rsid w:val="00750E32"/>
    <w:rsid w:val="007C21C7"/>
    <w:rsid w:val="00805E3E"/>
    <w:rsid w:val="0085731E"/>
    <w:rsid w:val="00880F09"/>
    <w:rsid w:val="008962C1"/>
    <w:rsid w:val="00897DD3"/>
    <w:rsid w:val="009E5152"/>
    <w:rsid w:val="00A50B7D"/>
    <w:rsid w:val="00A5641B"/>
    <w:rsid w:val="00A57242"/>
    <w:rsid w:val="00AD7FC3"/>
    <w:rsid w:val="00AE2D9D"/>
    <w:rsid w:val="00AE6B37"/>
    <w:rsid w:val="00AF1EF3"/>
    <w:rsid w:val="00B20F01"/>
    <w:rsid w:val="00BA13D4"/>
    <w:rsid w:val="00BD135C"/>
    <w:rsid w:val="00BF66CF"/>
    <w:rsid w:val="00C05057"/>
    <w:rsid w:val="00C2172B"/>
    <w:rsid w:val="00C3167F"/>
    <w:rsid w:val="00C86E64"/>
    <w:rsid w:val="00CA431A"/>
    <w:rsid w:val="00CD572C"/>
    <w:rsid w:val="00D24B3A"/>
    <w:rsid w:val="00D358F8"/>
    <w:rsid w:val="00DD7424"/>
    <w:rsid w:val="00EA7076"/>
    <w:rsid w:val="00ED4CFC"/>
    <w:rsid w:val="00EF5FC5"/>
    <w:rsid w:val="00F70CD2"/>
    <w:rsid w:val="00F90DFA"/>
    <w:rsid w:val="00FA7CFF"/>
    <w:rsid w:val="00FF75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ko-KR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5FEE6681"/>
  <w15:chartTrackingRefBased/>
  <w15:docId w15:val="{7B65D9A0-11EB-43D2-8D0D-456939ED066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en-US" w:eastAsia="en-US" w:bidi="ar-SA"/>
        <w14:ligatures w14:val="standardContextual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  <w:rsid w:val="005341FD"/>
    <w:pPr>
      <w:spacing w:after="0" w:line="240" w:lineRule="auto"/>
    </w:pPr>
    <w:rPr>
      <w:rFonts w:ascii="Times New Roman" w:eastAsia="Times New Roman" w:hAnsi="Times New Roman" w:cs="Times New Roman"/>
      <w:kern w:val="0"/>
      <w:sz w:val="24"/>
      <w:szCs w:val="24"/>
      <w14:ligatures w14:val="none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styleId="Hyperlink">
    <w:name w:val="Hyperlink"/>
    <w:basedOn w:val="DefaultParagraphFont"/>
    <w:uiPriority w:val="99"/>
    <w:unhideWhenUsed/>
    <w:rsid w:val="00B20F01"/>
    <w:rPr>
      <w:color w:val="0563C1" w:themeColor="hyperlink"/>
      <w:u w:val="single"/>
    </w:rPr>
  </w:style>
  <w:style w:type="character" w:styleId="UnresolvedMention">
    <w:name w:val="Unresolved Mention"/>
    <w:basedOn w:val="DefaultParagraphFont"/>
    <w:uiPriority w:val="99"/>
    <w:semiHidden/>
    <w:unhideWhenUsed/>
    <w:rsid w:val="00B20F01"/>
    <w:rPr>
      <w:color w:val="605E5C"/>
      <w:shd w:val="clear" w:color="auto" w:fill="E1DFDD"/>
    </w:rPr>
  </w:style>
  <w:style w:type="character" w:styleId="FollowedHyperlink">
    <w:name w:val="FollowedHyperlink"/>
    <w:basedOn w:val="DefaultParagraphFont"/>
    <w:uiPriority w:val="99"/>
    <w:semiHidden/>
    <w:unhideWhenUsed/>
    <w:rsid w:val="00B20F01"/>
    <w:rPr>
      <w:color w:val="954F72" w:themeColor="followedHyperlink"/>
      <w:u w:val="single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Calibri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1184</TotalTime>
  <Pages>1</Pages>
  <Words>61</Words>
  <Characters>444</Characters>
  <Application>Microsoft Office Word</Application>
  <DocSecurity>0</DocSecurity>
  <Lines>30</Lines>
  <Paragraphs>19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502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Jason England</dc:creator>
  <cp:keywords/>
  <dc:description/>
  <cp:lastModifiedBy>Matthew Sliger</cp:lastModifiedBy>
  <cp:revision>31</cp:revision>
  <dcterms:created xsi:type="dcterms:W3CDTF">2025-01-12T11:49:00Z</dcterms:created>
  <dcterms:modified xsi:type="dcterms:W3CDTF">2026-03-23T15:26:00Z</dcterms:modified>
</cp:coreProperties>
</file>