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Developer with 11 years of experience in software development, specializing in web and mobile applications. Strong expertise in Ruby on Rails and a commitment to delivering high-quality, scalable solutions through collaboration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Angular, Bootstrap, RSpec, Minitest,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Jenkins,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Capybara, Selenium, New Relic,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Extreme Programming,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features that enhance user experience and drive business goals based on stakeholder collaboration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design reviews, shaping the architecture of scalable systems that effectively handle high traffic and user demand, aligning with industry trends in cloud computing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provided constructive code reviews, and fostered a culture of sharing best practices, results in an engaging and knowledgeable team environment conducive to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feature requirements and ensure successful delivery of high-quality applications within deadline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enhancing the overall development workflow across multiple projects with little to no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meetings and retrospectives, providing valuable input and ensuring the team remains aligned with the agile methodology and promotional of continuous improvement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security best practices and data protection standards by conducting thorough code reviews and integrating automated testing frameworks to ensure applications are reliable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through systematic troubleshooting and debugging methodologies, leveraging advanced development tools and practices to optimize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configured cloud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resilience, security, and optimal resource management in a rapidly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processes for monitoring application performance and reliability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visibility and actionability for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and emerging technologies by attending conferences and workshops, integrating relevant insights to enhance team capabilities and refine development processes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TDD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testing practices and increasing code quality before production deployment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dynamic user interfaces, significantly enriching user interaction and enhancing the overall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decisions, providing clear guidelines and best practices for development teams while ensuring maintainability and scalability of all technical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relationships by clearly communicating progress on projects and gathering feedback, leading to successful project outcomes that aligned with business needs and technical feasibility.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solutions within agile teams to meet diverse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features and prioritize development tasks through effective communication, ensuring that project goals align with stakeholder expectations and technological possibilities.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system design sessions, providing actionable insights based on performance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guide the architecture for scalable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and maintain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a culture of quality assurance and continuous integration that enhances the overall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designing efficient onboarding processes for large datasets, facilitating seamless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peer-to-peer mentoring for junior developers, promoting knowledge sharing within the team that significantly improved overall development proficiency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parameters by actively participating in discussions around best practices, contributing to a culture focused on application security and data protection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by participating in daily stand-ups, sprint plannings, and retrospectives, fostering a transparent and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GraphQL APIs, ensuring smooth integrations with various web applications and improving overall developer and user experience through well-structured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development and deployment processes while enhancing resource efficiency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outreach and tech talks, sharing insights pertaining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fostering relationships with the tech ecosystem to encourage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enhancement of version control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repositories remain organized and maintainable while fostering collaborative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