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experience in software development, specializing in web and mobile applications. Adept at building scalable, high-performance applications with a strong focus on user experience and efficient design. Comprehensive experience in React Native, iOS, and Android development, along with a deep understanding of mobile architecture and performance optimization. A collaborative team player with a product mindset, passionate about enhancing mobile experiences for entrepreneurs. Proficient in delivering high-quality code while continuously improving usability and performance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Objective-C,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Express.js, GraphQL, Next.js,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A/B Testing, Firebase, Postman, Axios, Lottie, NativeBase,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 Firestore, Realm, AWS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Docker, Jenkins, Travis CI, CircleCI,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Heroku, DigitalOcean, Cloudflare, Linode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to accommodate thousands of concurrent users, with a focus on delivering seamless experiences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create aesthetically pleasing and intuitive user interfaces that emphasize usability while maintaining code quality and performance standards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define a strong foundation for mobile technology, ensuring alignment with business goals and user needs by implementing changes based on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in mobile engineering, laying the groundwork for reusable components to enhance development efficiency and code maintainability through consistent design patterns and component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metrics to monitor usage patterns,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improvements that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workflows that streamlined the development process, enabling rapid iteration and deployment while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backend services with mobile applications, ensuring secure and efficient communication between the mobile front-end and RESTful APIs, improving data retrieval speeds and reducing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best practices for coding and mobile engineering, fostering an environment of learning and development while encouraging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driving discussions that promoted collaboration and accountability among team members, resulting in more efficient project execution and higher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best practices and maintainability, helping strengthen team coding standards while identifying opportunities for refactoring and performance optimization within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gain insights into user interactions and preferences, translating findings into actionable development tasks, thereby enhancing the overall user experience of the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application behavior and user feedback to inform feature development and optimization efforts, ensuring alignment with business objectives while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multiple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 requests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Lottie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animations, ensuring that the applications delivered engaging and polished user experiences with minimal performance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including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reliable performance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more reliable deployment processes, while reducing operational overhead associated with manual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 interfaces optimized for performance and usability, while ensuring the mobile-first approach met user expectations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streamlining collaboration across teams, and enabling efficient sprint deliveries while maintaining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design RESTful APIs, enhancing the integration of mobile applications with backend services, which significantly improved data handling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styling and responsive layouts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 applications performed optimally across a diverse array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marketing and design teams to align product features with market needs, facilitating the successful launch of new application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 deployment processes by configuring build pipelines and monitoring applications post-launch for issues and performance bottlenecks, driving user satisfaction through rapid reaction to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features and technical specifications, ensuring that team members and stakeholders could easily understand project components and business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workshops to gather requirements and feedback, translating user needs into technical specifications and development tasks to improve the product fit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during project discussion phases, helping evaluate new tools and technologies that could improve project outcomes and future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 by refining resource management and ensuring efficient asset loading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Lottie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efficiency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coding standards and best practices through regular code reviews, encouraging team growth and adherence to high-quality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presenting insights gained from industry trends and new technologies that can benefit team projects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