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9 years in software development, specializing in mobile applications for both iOS and Android platforms. Proficient in Swift and Kotlin, with a strong grasp of mobile UI/UX principles and architectures. Proven ability to lead teams and manage end-to-end application development while collaborating with cross-functional teams to innovate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Swift, Kotlin, Java, JavaScript, HTML/CSS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 Native, Flutter, Ionic, RxSwift, Coroutines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Xcode, Android Studio, Git, Fastlane,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APIs: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Microsoft Azure, AWS, Firebase,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Application Architecture: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MVVM, MVP, MVC, CLEAN, SOLID principles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and implementation of mobile applications for iOS and Android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Swift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Kotlin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optimized performance and exceptional user experiences through modern development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high-performance, reusable codebases for mobile applications, ensuring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UI/UX principles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improving application reliability by implementing systematic testing methodologies and performance assessments.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designers to gather requirements and effectively translate them into functional mobile applications, enhancing the overall project delivery cycle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project workflows and code versions effectively, fostering an adaptive coding environment that encouraged team collaboration and progressive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Fastlane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application deployment while reducing the time-to-market for several high-profile client projects, leading to enhanced operational efficiency and teamwork.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optimization by identifying and resolving complex issues, enhancing troubleshooting frameworks within the design, leading to an improvement in the support process and user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Staying current with industry developments, integrated best practices for mobile application development, including the usage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asynchronous programming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persistence strategies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team knowledge sharing and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mentorship to junior developers, ensuring adherence to coding standards and practices while significantly enhancing team productivity and software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independently and effectively within a distributed team to deploy mobile applications under tight deadlines, emphasizing personal accountability and ensuring project milestones were consistently achieved.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Firebase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services management, integrating cloud messaging and real-time database capabilities, which improved application performance and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processes,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enhance collaboration and iteratively improve software quality while meeting clients' changing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testing scripts to ensure ongoing product reliability and security which significantly reduced the occurrence of critical bugs post-deployment.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clients to conduct user acceptance testing sessions, employing valuable feedback to refine user experience and ensure application meet specific business objectives and functional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security measures in mobile applications, safeguarding user data through encryption and secure data handling practices which bolstered client trust and compliance with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adoption of containerization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the mobile development environment to improve testing and isolation of applications, leading to better deployment practices and resource management.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various mobile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Xamarin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cross-platform compatibility and offering users a unified experience across devices and platforms, leading to consistently positive user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and stakeholders to bring innovative technical solutions to life in mobile app development, resulting in efficiently engineered applications tailored to market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RESTful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Web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which enhanced the mobile applications’ capability to dynamically interact with server resources while ensuring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peer code reviews and established coding practices to maintain code quality and foster knowledge transfer between team members in accordance with established development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Agile methodologies to manage small to medium-sized projects effectively, playing a role in sprint planning, reviews, and retrospectives to drive continuous improvement and team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emerging technologies related to mobile app development and integrated them into existing projects to maintain a competitive edge and increase project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mobile DevOps strategies to improve workflow and pipeline automation, ensuring quality assurance processes were tightly integrated with development efforts to enhance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optimization for existing mobile applications by profiling and refactoring code, thereby improving application load times and user interaction flows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collaboratively in cross-functional teams to integrate third-party libraries and services into applications, expanding functionality while adhering to best coding practices and performance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exploratory testing procedures ensuring that applications met the expectations of end-users while rapidly identifying issues via automated testing frameworks enhancing coverage.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and maintained documentation for development projects, ensuring all processes were thoroughly recorded and accessible for future reference and onboarding of new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Learned and applied coding best practices,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MVC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MVVM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architectural patterns, to improve application design quality and promote maintainability across the codebase.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